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19E66" w14:textId="77777777" w:rsidR="002A7720" w:rsidRDefault="002A7720" w:rsidP="002D72F6">
      <w:pPr>
        <w:jc w:val="both"/>
      </w:pPr>
    </w:p>
    <w:p w14:paraId="7939BBFE" w14:textId="63F941A3" w:rsidR="00213CEB" w:rsidRPr="00213CEB" w:rsidRDefault="00213CEB" w:rsidP="002D72F6">
      <w:pPr>
        <w:jc w:val="both"/>
      </w:pPr>
      <w:r w:rsidRPr="009B62C4">
        <w:rPr>
          <w:noProof/>
          <w:lang w:eastAsia="el-GR"/>
        </w:rPr>
        <w:drawing>
          <wp:inline distT="0" distB="0" distL="0" distR="0" wp14:anchorId="64C4BCAA" wp14:editId="6A86ACC8">
            <wp:extent cx="952500" cy="673099"/>
            <wp:effectExtent l="0" t="0" r="0" b="0"/>
            <wp:docPr id="2" name="Εικόνα 2" descr="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173" cy="718094"/>
                    </a:xfrm>
                    <a:prstGeom prst="rect">
                      <a:avLst/>
                    </a:prstGeom>
                    <a:noFill/>
                    <a:ln>
                      <a:noFill/>
                    </a:ln>
                  </pic:spPr>
                </pic:pic>
              </a:graphicData>
            </a:graphic>
          </wp:inline>
        </w:drawing>
      </w:r>
      <w:r>
        <w:t xml:space="preserve"> </w:t>
      </w:r>
      <w:r>
        <w:tab/>
      </w:r>
      <w:r>
        <w:tab/>
      </w:r>
      <w:r w:rsidR="009633D4">
        <w:tab/>
      </w:r>
      <w:r w:rsidR="009633D4">
        <w:tab/>
      </w:r>
      <w:r w:rsidR="009633D4">
        <w:tab/>
      </w:r>
      <w:r w:rsidR="009633D4">
        <w:tab/>
      </w:r>
      <w:r>
        <w:rPr>
          <w:lang w:val="en-US"/>
        </w:rPr>
        <w:t>Logo</w:t>
      </w:r>
      <w:r w:rsidRPr="005201C5">
        <w:t xml:space="preserve"> </w:t>
      </w:r>
      <w:r>
        <w:t xml:space="preserve">Τμήματος (εικόνα) </w:t>
      </w:r>
    </w:p>
    <w:p w14:paraId="36EDF942" w14:textId="77777777" w:rsidR="002A7720" w:rsidRDefault="002A7720" w:rsidP="002D72F6">
      <w:pPr>
        <w:jc w:val="both"/>
      </w:pPr>
    </w:p>
    <w:p w14:paraId="628027B9" w14:textId="77777777" w:rsidR="00213CEB" w:rsidRDefault="00213CEB" w:rsidP="002D72F6">
      <w:pPr>
        <w:jc w:val="both"/>
      </w:pPr>
    </w:p>
    <w:p w14:paraId="6980E0BC" w14:textId="77777777" w:rsidR="002A7720" w:rsidRDefault="002A7720" w:rsidP="002D72F6">
      <w:pPr>
        <w:jc w:val="both"/>
      </w:pPr>
      <w:r w:rsidRPr="002A7720">
        <w:t xml:space="preserve">ΣΧΟΛΗ </w:t>
      </w:r>
      <w:r>
        <w:t>……………………………………………</w:t>
      </w:r>
      <w:r w:rsidRPr="002A7720">
        <w:t xml:space="preserve"> </w:t>
      </w:r>
    </w:p>
    <w:p w14:paraId="103A8828" w14:textId="77777777" w:rsidR="002A7720" w:rsidRDefault="002A7720" w:rsidP="002D72F6">
      <w:pPr>
        <w:jc w:val="both"/>
      </w:pPr>
      <w:r w:rsidRPr="002A7720">
        <w:t xml:space="preserve">ΤΜΗΜΑ </w:t>
      </w:r>
      <w:r>
        <w:t>………………………………………....</w:t>
      </w:r>
    </w:p>
    <w:p w14:paraId="308623AD" w14:textId="77777777" w:rsidR="002A7720" w:rsidRDefault="002A7720" w:rsidP="002D72F6">
      <w:pPr>
        <w:jc w:val="both"/>
      </w:pPr>
    </w:p>
    <w:p w14:paraId="25135FB8" w14:textId="77777777" w:rsidR="00213CEB" w:rsidRDefault="00213CEB" w:rsidP="002D72F6">
      <w:pPr>
        <w:jc w:val="both"/>
      </w:pPr>
    </w:p>
    <w:p w14:paraId="734BCE56" w14:textId="77777777" w:rsidR="002A7720" w:rsidRDefault="002A7720" w:rsidP="002D72F6">
      <w:pPr>
        <w:jc w:val="both"/>
      </w:pPr>
      <w:r w:rsidRPr="002A7720">
        <w:t xml:space="preserve">ΕΤΗΣΙΑ ΕΣΩΤΕΡΙΚΗ ΕΚΘΕΣΗ ΑΚΑΔΗΜΑΪΚΟΥ ΕΤΟΥΣ </w:t>
      </w:r>
      <w:r>
        <w:t>……………….</w:t>
      </w:r>
    </w:p>
    <w:p w14:paraId="3E37B7CC" w14:textId="77777777" w:rsidR="002A7720" w:rsidRDefault="002A7720" w:rsidP="002D72F6">
      <w:pPr>
        <w:jc w:val="both"/>
      </w:pPr>
    </w:p>
    <w:p w14:paraId="7A92DF01" w14:textId="77777777" w:rsidR="00213CEB" w:rsidRDefault="00213CEB" w:rsidP="002D72F6">
      <w:pPr>
        <w:jc w:val="both"/>
      </w:pPr>
    </w:p>
    <w:p w14:paraId="6F8217A8" w14:textId="77777777" w:rsidR="00213CEB" w:rsidRDefault="00213CEB" w:rsidP="002D72F6">
      <w:pPr>
        <w:jc w:val="both"/>
      </w:pPr>
    </w:p>
    <w:p w14:paraId="6CD27041" w14:textId="77777777" w:rsidR="00213CEB" w:rsidRDefault="00213CEB" w:rsidP="002D72F6">
      <w:pPr>
        <w:jc w:val="both"/>
      </w:pPr>
    </w:p>
    <w:p w14:paraId="602960ED" w14:textId="77777777" w:rsidR="00213CEB" w:rsidRDefault="00213CEB" w:rsidP="002D72F6">
      <w:pPr>
        <w:jc w:val="both"/>
      </w:pPr>
    </w:p>
    <w:p w14:paraId="2E7852EB" w14:textId="77777777" w:rsidR="00213CEB" w:rsidRDefault="00213CEB" w:rsidP="002D72F6">
      <w:pPr>
        <w:jc w:val="both"/>
      </w:pPr>
    </w:p>
    <w:p w14:paraId="5911CDA6" w14:textId="77777777" w:rsidR="00213CEB" w:rsidRDefault="00213CEB" w:rsidP="002D72F6">
      <w:pPr>
        <w:jc w:val="both"/>
      </w:pPr>
    </w:p>
    <w:p w14:paraId="1B0B2FB3" w14:textId="77777777" w:rsidR="00213CEB" w:rsidRDefault="00213CEB" w:rsidP="002D72F6">
      <w:pPr>
        <w:jc w:val="both"/>
      </w:pPr>
    </w:p>
    <w:p w14:paraId="1731AA11" w14:textId="77777777" w:rsidR="00213CEB" w:rsidRDefault="00213CEB" w:rsidP="002D72F6">
      <w:pPr>
        <w:jc w:val="both"/>
      </w:pPr>
    </w:p>
    <w:p w14:paraId="6755FEF4" w14:textId="77777777" w:rsidR="002A7720" w:rsidRDefault="002A7720" w:rsidP="002D72F6">
      <w:pPr>
        <w:jc w:val="both"/>
      </w:pPr>
    </w:p>
    <w:p w14:paraId="6922B9FE" w14:textId="77777777" w:rsidR="002A7720" w:rsidRDefault="002A7720" w:rsidP="002D72F6">
      <w:pPr>
        <w:jc w:val="both"/>
      </w:pPr>
      <w:r>
        <w:t xml:space="preserve">ΒΟΛΟΣ,    ……………………..  </w:t>
      </w:r>
      <w:r w:rsidRPr="002A7720">
        <w:t>202</w:t>
      </w:r>
      <w:r>
        <w:t>…</w:t>
      </w:r>
      <w:r>
        <w:br w:type="page"/>
      </w:r>
    </w:p>
    <w:p w14:paraId="74463FEE" w14:textId="77777777" w:rsidR="002A7720" w:rsidRPr="002A7720" w:rsidRDefault="002A7720" w:rsidP="002D72F6">
      <w:pPr>
        <w:jc w:val="both"/>
        <w:rPr>
          <w:b/>
        </w:rPr>
      </w:pPr>
      <w:r w:rsidRPr="002A7720">
        <w:rPr>
          <w:b/>
        </w:rPr>
        <w:lastRenderedPageBreak/>
        <w:t xml:space="preserve">ΠΙΝΑΚΑΣ ΠΕΡΙΕΧΟΜΕΝΩΝ </w:t>
      </w:r>
    </w:p>
    <w:p w14:paraId="460F7490" w14:textId="77777777" w:rsidR="002A7720" w:rsidRDefault="002A7720" w:rsidP="002D72F6">
      <w:pPr>
        <w:jc w:val="both"/>
      </w:pPr>
    </w:p>
    <w:p w14:paraId="59F78FC1" w14:textId="4AE9EC3A" w:rsidR="002A7720" w:rsidRDefault="002A7720" w:rsidP="002D72F6">
      <w:pPr>
        <w:pStyle w:val="a3"/>
        <w:numPr>
          <w:ilvl w:val="0"/>
          <w:numId w:val="11"/>
        </w:numPr>
        <w:spacing w:line="360" w:lineRule="auto"/>
        <w:jc w:val="both"/>
      </w:pPr>
      <w:r>
        <w:t xml:space="preserve">ΠΡΟΛΟΓΟΣ- </w:t>
      </w:r>
      <w:r w:rsidRPr="002A7720">
        <w:t>ΕΙΣΑΓΩΓΗ.............................................</w:t>
      </w:r>
    </w:p>
    <w:p w14:paraId="0952B7FB" w14:textId="4564ACC8" w:rsidR="00F039F1" w:rsidRDefault="002A7720" w:rsidP="002D72F6">
      <w:pPr>
        <w:pStyle w:val="a3"/>
        <w:numPr>
          <w:ilvl w:val="0"/>
          <w:numId w:val="11"/>
        </w:numPr>
        <w:spacing w:line="360" w:lineRule="auto"/>
        <w:jc w:val="both"/>
      </w:pPr>
      <w:r w:rsidRPr="002A7720">
        <w:t xml:space="preserve">ΠΑΡΟΥΣΙΑΣΗ ΤΟΥ ΤΜΗΜΑΤΟΣ </w:t>
      </w:r>
      <w:r w:rsidR="00F039F1">
        <w:t>…………………………….</w:t>
      </w:r>
    </w:p>
    <w:p w14:paraId="42453CE3" w14:textId="4C0B3309" w:rsidR="000144B9" w:rsidRPr="000144B9" w:rsidRDefault="000144B9" w:rsidP="002D72F6">
      <w:pPr>
        <w:spacing w:line="360" w:lineRule="auto"/>
        <w:ind w:firstLine="720"/>
        <w:jc w:val="both"/>
        <w:rPr>
          <w:lang w:val="en-US"/>
        </w:rPr>
      </w:pPr>
      <w:r w:rsidRPr="000144B9">
        <w:t xml:space="preserve">Β.1.Πολιτική ποιότητας – </w:t>
      </w:r>
      <w:proofErr w:type="spellStart"/>
      <w:r w:rsidRPr="000144B9">
        <w:t>Στοχοθεσία</w:t>
      </w:r>
      <w:proofErr w:type="spellEnd"/>
      <w:r>
        <w:rPr>
          <w:lang w:val="en-US"/>
        </w:rPr>
        <w:t>………………………..</w:t>
      </w:r>
    </w:p>
    <w:p w14:paraId="56D359F0" w14:textId="0FF3DCB0" w:rsidR="000144B9" w:rsidRPr="000144B9" w:rsidRDefault="000144B9" w:rsidP="002D72F6">
      <w:pPr>
        <w:spacing w:line="360" w:lineRule="auto"/>
        <w:ind w:firstLine="720"/>
        <w:jc w:val="both"/>
      </w:pPr>
      <w:r w:rsidRPr="000144B9">
        <w:t>Β.2 Σχεδιασμός και ¨Έγκριση του προγράμματος σπουδών για το έτος αναφοράς……</w:t>
      </w:r>
    </w:p>
    <w:p w14:paraId="20E1D312" w14:textId="4F9BF46F" w:rsidR="000144B9" w:rsidRPr="000144B9" w:rsidRDefault="000144B9" w:rsidP="002D72F6">
      <w:pPr>
        <w:spacing w:line="360" w:lineRule="auto"/>
        <w:ind w:firstLine="720"/>
        <w:jc w:val="both"/>
      </w:pPr>
      <w:r w:rsidRPr="000144B9">
        <w:t>Β.3 Πρόγραμμα Διδακτορικών σπουδών………………………………………</w:t>
      </w:r>
    </w:p>
    <w:p w14:paraId="37B7042A" w14:textId="2D55399A" w:rsidR="000144B9" w:rsidRDefault="000144B9" w:rsidP="002D72F6">
      <w:pPr>
        <w:pStyle w:val="a3"/>
        <w:numPr>
          <w:ilvl w:val="0"/>
          <w:numId w:val="11"/>
        </w:numPr>
        <w:spacing w:line="360" w:lineRule="auto"/>
        <w:jc w:val="both"/>
      </w:pPr>
      <w:r w:rsidRPr="000144B9">
        <w:t xml:space="preserve"> ΕΚΠΑΙΔΕΥΤΙΚΟ – ΔΙΔΑΚΤΙΚΟ ΕΡΓΟ ΓΙΑ ΤΟ ΕΤΟΣ ΑΝΑΦΟΡΑΣ – ΦΟΙΤΗΤΟΚΕΝΤΡΙΚΗ ΜΑΘΗΣΗ ΚΑΙ ΑΞΙΟΛΟΓΗΣΗ…………………………………………………………………………………….</w:t>
      </w:r>
    </w:p>
    <w:p w14:paraId="25717E2B" w14:textId="67269E45" w:rsidR="000144B9" w:rsidRDefault="000144B9" w:rsidP="002D72F6">
      <w:pPr>
        <w:pStyle w:val="a3"/>
        <w:numPr>
          <w:ilvl w:val="0"/>
          <w:numId w:val="11"/>
        </w:numPr>
        <w:spacing w:line="360" w:lineRule="auto"/>
        <w:jc w:val="both"/>
      </w:pPr>
      <w:r w:rsidRPr="000144B9">
        <w:t>ΕΙΣΑΓΩΓΗ ΦΟΙΤΗΤΩΝ, ΣΤΑΔΙΑ ΦΟΙΤΗΣΗΣ, ΑΝΑΓΝΩΡΙΣΗ ΑΚΑΔΗΜΑΪΚΩΝ ΠΡΟΣΟΝΤΩΝ ΑΠΟΝΟΜΗ ΤΙΤΛΟΥ………………………………………………………………</w:t>
      </w:r>
    </w:p>
    <w:p w14:paraId="61F043C0" w14:textId="745F2C40" w:rsidR="000144B9" w:rsidRDefault="000144B9" w:rsidP="002D72F6">
      <w:pPr>
        <w:pStyle w:val="a3"/>
        <w:numPr>
          <w:ilvl w:val="0"/>
          <w:numId w:val="11"/>
        </w:numPr>
        <w:spacing w:line="360" w:lineRule="auto"/>
        <w:jc w:val="both"/>
      </w:pPr>
      <w:r w:rsidRPr="000144B9">
        <w:t>ΔΙΔΑΚΤΙΚΟ ΠΡΟΣΩΠΙΚΟ</w:t>
      </w:r>
      <w:r>
        <w:t>………………………</w:t>
      </w:r>
      <w:r w:rsidRPr="000144B9">
        <w:t>…</w:t>
      </w:r>
      <w:r>
        <w:t>…………</w:t>
      </w:r>
      <w:r w:rsidRPr="000144B9">
        <w:t>……</w:t>
      </w:r>
      <w:r>
        <w:t>…</w:t>
      </w:r>
      <w:r w:rsidRPr="000144B9">
        <w:t>……</w:t>
      </w:r>
      <w:r>
        <w:t>…</w:t>
      </w:r>
      <w:r w:rsidRPr="000144B9">
        <w:t>……</w:t>
      </w:r>
      <w:r>
        <w:t>……</w:t>
      </w:r>
      <w:r w:rsidRPr="000144B9">
        <w:t>…</w:t>
      </w:r>
      <w:r>
        <w:t>…</w:t>
      </w:r>
      <w:r w:rsidRPr="000144B9">
        <w:t>….</w:t>
      </w:r>
      <w:r>
        <w:rPr>
          <w:lang w:val="en-US"/>
        </w:rPr>
        <w:t>.</w:t>
      </w:r>
      <w:r w:rsidRPr="000144B9">
        <w:t xml:space="preserve"> </w:t>
      </w:r>
    </w:p>
    <w:p w14:paraId="72F6DF20" w14:textId="77777777" w:rsidR="007111AF" w:rsidRDefault="007111AF" w:rsidP="002D72F6">
      <w:pPr>
        <w:pStyle w:val="a3"/>
        <w:numPr>
          <w:ilvl w:val="0"/>
          <w:numId w:val="11"/>
        </w:numPr>
        <w:spacing w:line="360" w:lineRule="auto"/>
        <w:jc w:val="both"/>
      </w:pPr>
      <w:r w:rsidRPr="000144B9">
        <w:t>ΜΑΘΗΣΙΑΚΟΙ ΠΟΡΟΙ</w:t>
      </w:r>
      <w:r w:rsidRPr="007111AF">
        <w:t>-</w:t>
      </w:r>
      <w:r w:rsidRPr="000144B9">
        <w:t xml:space="preserve"> </w:t>
      </w:r>
      <w:r w:rsidR="000144B9" w:rsidRPr="000144B9">
        <w:t>ΥΠΗΡΕΣΙΕΣ ΦΟΙΤΗΤΙΚΗΣ ΣΤΗΡΙΞΗΣ –</w:t>
      </w:r>
    </w:p>
    <w:p w14:paraId="60FD41D2" w14:textId="01A35B6C" w:rsidR="000144B9" w:rsidRDefault="007111AF" w:rsidP="007111AF">
      <w:pPr>
        <w:pStyle w:val="a3"/>
        <w:spacing w:line="360" w:lineRule="auto"/>
        <w:jc w:val="both"/>
      </w:pPr>
      <w:r>
        <w:t>ΧΡΗΜΑΤΟΔΟΤΗΣΗ</w:t>
      </w:r>
      <w:r w:rsidR="000144B9" w:rsidRPr="000144B9">
        <w:t>…………………………………….</w:t>
      </w:r>
    </w:p>
    <w:p w14:paraId="5BCB300E" w14:textId="4E81043F" w:rsidR="000144B9" w:rsidRDefault="000144B9" w:rsidP="002D72F6">
      <w:pPr>
        <w:pStyle w:val="a3"/>
        <w:numPr>
          <w:ilvl w:val="0"/>
          <w:numId w:val="11"/>
        </w:numPr>
        <w:spacing w:line="360" w:lineRule="auto"/>
        <w:jc w:val="both"/>
      </w:pPr>
      <w:r>
        <w:t>ΔΙΑΧΕΙΡΙΣΗ</w:t>
      </w:r>
      <w:r w:rsidRPr="000144B9">
        <w:t xml:space="preserve"> </w:t>
      </w:r>
      <w:r>
        <w:t>ΠΛΗΡΟΦΟΡΙΩΝ</w:t>
      </w:r>
      <w:r>
        <w:rPr>
          <w:lang w:val="en-US"/>
        </w:rPr>
        <w:t>………………………………………………………………………………….</w:t>
      </w:r>
    </w:p>
    <w:p w14:paraId="101855E5" w14:textId="7C2D0F08" w:rsidR="000144B9" w:rsidRDefault="000144B9" w:rsidP="002D72F6">
      <w:pPr>
        <w:pStyle w:val="a3"/>
        <w:numPr>
          <w:ilvl w:val="0"/>
          <w:numId w:val="11"/>
        </w:numPr>
        <w:spacing w:line="360" w:lineRule="auto"/>
        <w:jc w:val="both"/>
      </w:pPr>
      <w:r w:rsidRPr="000144B9">
        <w:t>ΔΗΜΟΣΙΑ ΠΛΗΡΟΦΟΡΗΣΗ ΚΑΤΑ ΤΟ ΕΤΟΣ ΑΝΑΦΟΡΑΣ……………………………………….</w:t>
      </w:r>
    </w:p>
    <w:p w14:paraId="2F77EA74" w14:textId="2864AFF9" w:rsidR="000144B9" w:rsidRDefault="000144B9" w:rsidP="002D72F6">
      <w:pPr>
        <w:pStyle w:val="a3"/>
        <w:numPr>
          <w:ilvl w:val="0"/>
          <w:numId w:val="11"/>
        </w:numPr>
        <w:spacing w:line="360" w:lineRule="auto"/>
        <w:jc w:val="both"/>
      </w:pPr>
      <w:r w:rsidRPr="000144B9">
        <w:t>ΣΥΜΠΕΡΑΣΜΑΤΑ</w:t>
      </w:r>
      <w:r>
        <w:rPr>
          <w:lang w:val="en-US"/>
        </w:rPr>
        <w:t>…………………………………………………………………………………………………</w:t>
      </w:r>
    </w:p>
    <w:p w14:paraId="11E39612" w14:textId="77777777" w:rsidR="00AF779E" w:rsidRDefault="00AF779E" w:rsidP="002D72F6">
      <w:pPr>
        <w:spacing w:line="360" w:lineRule="auto"/>
        <w:ind w:left="284" w:hanging="142"/>
        <w:jc w:val="both"/>
      </w:pPr>
      <w:r>
        <w:br w:type="page"/>
      </w:r>
    </w:p>
    <w:p w14:paraId="037E5C62" w14:textId="77777777" w:rsidR="005D034F" w:rsidRPr="005D034F" w:rsidRDefault="005D034F" w:rsidP="002D72F6">
      <w:pPr>
        <w:jc w:val="both"/>
        <w:rPr>
          <w:b/>
          <w:u w:val="single"/>
        </w:rPr>
      </w:pPr>
      <w:r w:rsidRPr="005D034F">
        <w:rPr>
          <w:b/>
          <w:u w:val="single"/>
        </w:rPr>
        <w:lastRenderedPageBreak/>
        <w:t xml:space="preserve">Α. Πρόλογος-Εισαγωγή </w:t>
      </w:r>
    </w:p>
    <w:p w14:paraId="21AABBAC" w14:textId="6924DA65" w:rsidR="005D034F" w:rsidRPr="005D034F" w:rsidRDefault="005D034F" w:rsidP="002D72F6">
      <w:pPr>
        <w:jc w:val="both"/>
        <w:rPr>
          <w:b/>
        </w:rPr>
      </w:pPr>
      <w:r w:rsidRPr="005D034F">
        <w:rPr>
          <w:b/>
        </w:rPr>
        <w:t>Στην Ετήσια Εσωτερική Έκθεση του Τμήματος …………… του Πανεπιστημίου Θεσσαλίας για το Ακαδημαϊκό Έτος ………….</w:t>
      </w:r>
      <w:r w:rsidRPr="005D034F">
        <w:rPr>
          <w:b/>
        </w:rPr>
        <w:tab/>
        <w:t xml:space="preserve"> παρουσιάζονται τα απογραφικά στοιχεία του τμήματος  και παρατίθενται </w:t>
      </w:r>
      <w:r w:rsidRPr="0011797E">
        <w:rPr>
          <w:b/>
          <w:u w:val="single"/>
        </w:rPr>
        <w:t>συνοπτικά</w:t>
      </w:r>
      <w:r w:rsidRPr="005D034F">
        <w:rPr>
          <w:b/>
        </w:rPr>
        <w:t xml:space="preserve"> ποσοτικά και ποιοτικά δεδομένα σε πίνακες που αφορούν τα Προγράμματα Σπουδών, το Ερευνητικό ‘Έργο των μελών ΔΕΠ</w:t>
      </w:r>
      <w:r w:rsidR="00F352AC">
        <w:rPr>
          <w:b/>
        </w:rPr>
        <w:t>,</w:t>
      </w:r>
      <w:r w:rsidRPr="005D034F">
        <w:rPr>
          <w:b/>
        </w:rPr>
        <w:t xml:space="preserve"> τα ερωτηματολόγια αξιολόγησης που συμπλήρωσαν  οι φοιτήτριες και φοιτητές</w:t>
      </w:r>
      <w:r w:rsidR="00F352AC">
        <w:rPr>
          <w:b/>
        </w:rPr>
        <w:t xml:space="preserve"> και την ακαδημαϊκή λειτουργία του.</w:t>
      </w:r>
    </w:p>
    <w:p w14:paraId="2DEE856F" w14:textId="77777777" w:rsidR="005D034F" w:rsidRPr="005D034F" w:rsidRDefault="005D034F" w:rsidP="002D72F6">
      <w:pPr>
        <w:jc w:val="both"/>
        <w:rPr>
          <w:u w:val="single"/>
        </w:rPr>
      </w:pPr>
      <w:r w:rsidRPr="005D034F">
        <w:rPr>
          <w:u w:val="single"/>
        </w:rPr>
        <w:t xml:space="preserve">Ενδεικτικά σημεία </w:t>
      </w:r>
      <w:r w:rsidRPr="005D034F">
        <w:rPr>
          <w:b/>
          <w:u w:val="single"/>
        </w:rPr>
        <w:t>σύντομης</w:t>
      </w:r>
      <w:r w:rsidRPr="005D034F">
        <w:rPr>
          <w:u w:val="single"/>
        </w:rPr>
        <w:t xml:space="preserve"> αναφοράς.</w:t>
      </w:r>
    </w:p>
    <w:p w14:paraId="6D3B4E3D" w14:textId="77777777" w:rsidR="000B3AC4" w:rsidRDefault="000B3AC4" w:rsidP="000B3AC4">
      <w:pPr>
        <w:jc w:val="both"/>
      </w:pPr>
      <w:r>
        <w:t xml:space="preserve">• </w:t>
      </w:r>
      <w:r w:rsidRPr="007704E6">
        <w:t xml:space="preserve">Διοίκηση Τμήματος- Επιτροπές </w:t>
      </w:r>
    </w:p>
    <w:p w14:paraId="3281C5E5" w14:textId="77777777" w:rsidR="005D034F" w:rsidRPr="005D034F" w:rsidRDefault="005D034F" w:rsidP="002D72F6">
      <w:pPr>
        <w:spacing w:after="0"/>
        <w:jc w:val="both"/>
      </w:pPr>
      <w:r w:rsidRPr="005D034F">
        <w:t>-σύνθεση της ΟΜΕΑ του Τμήματος,</w:t>
      </w:r>
    </w:p>
    <w:p w14:paraId="3791C27A" w14:textId="77777777" w:rsidR="005D034F" w:rsidRPr="005D034F" w:rsidRDefault="005D034F" w:rsidP="002D72F6">
      <w:pPr>
        <w:spacing w:after="0"/>
        <w:jc w:val="both"/>
      </w:pPr>
      <w:r w:rsidRPr="005D034F">
        <w:t xml:space="preserve">-σύντομη περιγραφή της διαδικασίας σύνταξης και έγκρισης της έκθεσης αξιολόγησης από το Τμήμα, </w:t>
      </w:r>
    </w:p>
    <w:p w14:paraId="6DDE8574" w14:textId="77777777" w:rsidR="005D034F" w:rsidRPr="005D034F" w:rsidRDefault="005D034F" w:rsidP="002D72F6">
      <w:pPr>
        <w:spacing w:after="0"/>
        <w:jc w:val="both"/>
      </w:pPr>
      <w:r w:rsidRPr="005D034F">
        <w:t xml:space="preserve">-ποια τα εργαλεία συλλογής των πληροφοριών που χρησιμοποιήθηκαν (στοιχεία /δεδομένα που λήφθηκαν υπόψη), </w:t>
      </w:r>
    </w:p>
    <w:p w14:paraId="0CB2A9C1" w14:textId="77777777" w:rsidR="005D034F" w:rsidRPr="005D034F" w:rsidRDefault="005D034F" w:rsidP="002D72F6">
      <w:pPr>
        <w:spacing w:after="0"/>
        <w:jc w:val="both"/>
      </w:pPr>
      <w:r w:rsidRPr="005D034F">
        <w:t>- δυσκολίες που παρουσιάστηκαν για τη σύνταξη της έκθεσης.</w:t>
      </w:r>
    </w:p>
    <w:p w14:paraId="3D271945" w14:textId="77777777" w:rsidR="005D034F" w:rsidRPr="005D034F" w:rsidRDefault="005D034F" w:rsidP="002D72F6">
      <w:pPr>
        <w:spacing w:after="0"/>
        <w:jc w:val="both"/>
      </w:pPr>
      <w:r w:rsidRPr="005D034F">
        <w:t xml:space="preserve">-τυχόν προτάσεις για τη βελτίωση  της διαδικασίας σύνταξής της. </w:t>
      </w:r>
    </w:p>
    <w:p w14:paraId="200142D6" w14:textId="77777777" w:rsidR="005D034F" w:rsidRPr="005D034F" w:rsidRDefault="005D034F" w:rsidP="002D72F6">
      <w:pPr>
        <w:ind w:left="720"/>
        <w:contextualSpacing/>
        <w:jc w:val="both"/>
      </w:pPr>
    </w:p>
    <w:p w14:paraId="6B6DCC41" w14:textId="77777777" w:rsidR="005D034F" w:rsidRPr="005D034F" w:rsidRDefault="005D034F" w:rsidP="002D72F6">
      <w:pPr>
        <w:jc w:val="both"/>
        <w:rPr>
          <w:b/>
          <w:u w:val="single"/>
        </w:rPr>
      </w:pPr>
      <w:r w:rsidRPr="005D034F">
        <w:rPr>
          <w:b/>
          <w:u w:val="single"/>
        </w:rPr>
        <w:t xml:space="preserve">Β. Παρουσίαση του Τμήματος </w:t>
      </w:r>
    </w:p>
    <w:p w14:paraId="6E41C283" w14:textId="77777777" w:rsidR="005D034F" w:rsidRPr="005D034F" w:rsidRDefault="005D034F" w:rsidP="002D72F6">
      <w:pPr>
        <w:jc w:val="both"/>
      </w:pPr>
      <w:r w:rsidRPr="005D034F">
        <w:t xml:space="preserve">Σύντομη παρουσίαση του Τμήματος   </w:t>
      </w:r>
      <w:r w:rsidRPr="0011797E">
        <w:rPr>
          <w:u w:val="single"/>
        </w:rPr>
        <w:t>(Σύντομη αποτύπωση και μεταβολές</w:t>
      </w:r>
      <w:r w:rsidRPr="005D034F">
        <w:t xml:space="preserve"> /έτος αναφοράς) </w:t>
      </w:r>
    </w:p>
    <w:p w14:paraId="6BD000D1" w14:textId="77777777" w:rsidR="005D034F" w:rsidRPr="005D034F" w:rsidRDefault="005D034F" w:rsidP="002D72F6">
      <w:pPr>
        <w:jc w:val="both"/>
      </w:pPr>
      <w:r w:rsidRPr="005D034F">
        <w:t>1.</w:t>
      </w:r>
      <w:r w:rsidRPr="005D034F">
        <w:tab/>
        <w:t>Αποστολή, στόχοι και σκοποί του Τμήματος (συνοπτική αναφορά)</w:t>
      </w:r>
    </w:p>
    <w:p w14:paraId="28674C3F" w14:textId="1570DE1F" w:rsidR="007704E6" w:rsidRDefault="005D034F" w:rsidP="007704E6">
      <w:pPr>
        <w:jc w:val="both"/>
      </w:pPr>
      <w:r w:rsidRPr="005D034F">
        <w:t>2.</w:t>
      </w:r>
      <w:r w:rsidRPr="005D034F">
        <w:tab/>
        <w:t xml:space="preserve">Ταυτότητα τμήματος (Συνοπτικός σχολιασμός των δεδομένων συγκριτικά με </w:t>
      </w:r>
      <w:r w:rsidR="00F60561">
        <w:t>το προηγούμενο έτος</w:t>
      </w:r>
      <w:r w:rsidRPr="005D034F">
        <w:t>)</w:t>
      </w:r>
      <w:r w:rsidR="0011797E">
        <w:t>με στοιχεία για</w:t>
      </w:r>
      <w:r w:rsidRPr="005D034F">
        <w:t>:</w:t>
      </w:r>
    </w:p>
    <w:p w14:paraId="307C5FF7" w14:textId="7068DD7E" w:rsidR="007704E6" w:rsidRDefault="0023487A" w:rsidP="0023487A">
      <w:pPr>
        <w:ind w:left="1440" w:firstLine="720"/>
        <w:jc w:val="both"/>
      </w:pPr>
      <w:r>
        <w:t xml:space="preserve">• </w:t>
      </w:r>
      <w:r w:rsidR="007704E6" w:rsidRPr="007704E6">
        <w:t xml:space="preserve">Διάρθρωση προγράμματος σπουδών σε εξάμηνα, αριθμός </w:t>
      </w:r>
      <w:r w:rsidR="007704E6" w:rsidRPr="007704E6">
        <w:rPr>
          <w:lang w:val="en-US"/>
        </w:rPr>
        <w:t>ECTS</w:t>
      </w:r>
    </w:p>
    <w:p w14:paraId="3E3DDF55" w14:textId="6034FA68" w:rsidR="005D034F" w:rsidRPr="007704E6" w:rsidRDefault="0023487A" w:rsidP="0023487A">
      <w:pPr>
        <w:ind w:left="2160"/>
        <w:jc w:val="both"/>
      </w:pPr>
      <w:bookmarkStart w:id="0" w:name="_Hlk170391578"/>
      <w:r>
        <w:t xml:space="preserve">• </w:t>
      </w:r>
      <w:r w:rsidR="005D034F" w:rsidRPr="005D034F">
        <w:t>Στοιχεία φοιτητών με βάση τον ΟΠΕΣΠ</w:t>
      </w:r>
      <w:r w:rsidR="0011797E">
        <w:t xml:space="preserve">, </w:t>
      </w:r>
      <w:r w:rsidR="005D034F" w:rsidRPr="005D034F">
        <w:t xml:space="preserve">Πχ. </w:t>
      </w:r>
      <w:r w:rsidR="00E71D35">
        <w:t xml:space="preserve">Πίνακας </w:t>
      </w:r>
      <w:r w:rsidR="005D034F" w:rsidRPr="005D034F">
        <w:t>αριθμός εισακτέων, συνολικός Αριθμός φοιτητών, κανονική διάρκεια, ν+2 κλπ.</w:t>
      </w:r>
      <w:r w:rsidR="00E71D35">
        <w:t>- Πίνακας Πρακτική-συμμετοχή φοιτητών</w:t>
      </w:r>
      <w:r w:rsidR="007704E6">
        <w:t xml:space="preserve"> </w:t>
      </w:r>
      <w:r w:rsidR="007704E6" w:rsidRPr="007704E6">
        <w:t>(στοιχεία από ΟΠΕΣΠ για πρακτική άσκηση –συμμετοχή φοιτητών)</w:t>
      </w:r>
      <w:r w:rsidR="00E71D35">
        <w:t>, Πίνακας κινητικότητα φοιτητών</w:t>
      </w:r>
      <w:r w:rsidR="007704E6">
        <w:t xml:space="preserve"> </w:t>
      </w:r>
      <w:r w:rsidR="007704E6" w:rsidRPr="007704E6">
        <w:t>(στοιχεία από ΟΠΕΣΠ</w:t>
      </w:r>
      <w:r w:rsidR="007704E6">
        <w:t>)</w:t>
      </w:r>
    </w:p>
    <w:bookmarkEnd w:id="0"/>
    <w:p w14:paraId="462958FC" w14:textId="77777777" w:rsidR="0023487A" w:rsidRDefault="0023487A" w:rsidP="0023487A">
      <w:pPr>
        <w:ind w:left="2160"/>
        <w:jc w:val="both"/>
      </w:pPr>
      <w:r>
        <w:t xml:space="preserve">• </w:t>
      </w:r>
      <w:r w:rsidR="005D034F" w:rsidRPr="005D034F">
        <w:t xml:space="preserve">Στελέχωση (Μέλη ΔΕΠ, ΕΕΠ, ΕΔΙΠ, ΕΤΕΠ, Γραμματείες, λοιπό προσωπικό) </w:t>
      </w:r>
    </w:p>
    <w:p w14:paraId="2A87D531" w14:textId="55B1B263" w:rsidR="005D034F" w:rsidRPr="005D034F" w:rsidRDefault="0023487A" w:rsidP="0023487A">
      <w:pPr>
        <w:pStyle w:val="a3"/>
        <w:numPr>
          <w:ilvl w:val="0"/>
          <w:numId w:val="48"/>
        </w:numPr>
        <w:tabs>
          <w:tab w:val="left" w:pos="2410"/>
        </w:tabs>
        <w:ind w:left="2127" w:firstLine="0"/>
        <w:jc w:val="both"/>
      </w:pPr>
      <w:r>
        <w:t>Ε</w:t>
      </w:r>
      <w:r w:rsidR="005D034F" w:rsidRPr="005D034F">
        <w:t>ξέ</w:t>
      </w:r>
      <w:r w:rsidR="007704E6">
        <w:t>λιξη Αριθμών Μελών Προσωπικού (</w:t>
      </w:r>
      <w:r w:rsidR="005D034F" w:rsidRPr="005D034F">
        <w:t xml:space="preserve">στοιχεία </w:t>
      </w:r>
      <w:r w:rsidR="0011797E">
        <w:t xml:space="preserve">από </w:t>
      </w:r>
      <w:r w:rsidR="005D034F" w:rsidRPr="005D034F">
        <w:t>ΟΠΕΣΠ</w:t>
      </w:r>
      <w:r w:rsidR="00F60561" w:rsidRPr="00F60561">
        <w:t xml:space="preserve">, </w:t>
      </w:r>
      <w:r w:rsidR="00F60561">
        <w:t>μόνο συνοπτικός σχολιασμός της εξέλιξης-όχι αναλυτικοί πίνακες</w:t>
      </w:r>
      <w:r w:rsidR="007704E6">
        <w:t>)</w:t>
      </w:r>
      <w:r w:rsidR="005D034F" w:rsidRPr="005D034F">
        <w:t xml:space="preserve">. </w:t>
      </w:r>
    </w:p>
    <w:p w14:paraId="1573CCF4" w14:textId="702DEF3A" w:rsidR="005D034F" w:rsidRDefault="005D034F" w:rsidP="0023487A">
      <w:pPr>
        <w:ind w:left="2007" w:firstLine="153"/>
        <w:jc w:val="both"/>
      </w:pPr>
      <w:r w:rsidRPr="005D034F">
        <w:t>•</w:t>
      </w:r>
      <w:r w:rsidR="0023487A">
        <w:t xml:space="preserve"> </w:t>
      </w:r>
      <w:r w:rsidR="007704E6">
        <w:t xml:space="preserve">Αναφορά σε αριθμό </w:t>
      </w:r>
      <w:r w:rsidRPr="005D034F">
        <w:t>ΠΜΣ-ΠΔΣ</w:t>
      </w:r>
    </w:p>
    <w:p w14:paraId="2D3F651B" w14:textId="77777777" w:rsidR="0023487A" w:rsidRPr="0023487A" w:rsidRDefault="0023487A" w:rsidP="0023487A">
      <w:pPr>
        <w:ind w:left="2007" w:firstLine="153"/>
        <w:jc w:val="both"/>
      </w:pPr>
    </w:p>
    <w:p w14:paraId="168A765F" w14:textId="77777777" w:rsidR="005D034F" w:rsidRPr="005D034F" w:rsidRDefault="005D034F" w:rsidP="002D72F6">
      <w:pPr>
        <w:jc w:val="both"/>
        <w:rPr>
          <w:b/>
        </w:rPr>
      </w:pPr>
      <w:r w:rsidRPr="005D034F">
        <w:rPr>
          <w:b/>
        </w:rPr>
        <w:t>Β.1.Πολιτική ποιότητας-Όραμα-</w:t>
      </w:r>
      <w:proofErr w:type="spellStart"/>
      <w:r w:rsidRPr="005D034F">
        <w:rPr>
          <w:b/>
        </w:rPr>
        <w:t>Στοχοθεσία</w:t>
      </w:r>
      <w:proofErr w:type="spellEnd"/>
    </w:p>
    <w:p w14:paraId="58EBEA29" w14:textId="639735DD" w:rsidR="005D034F" w:rsidRPr="005D034F" w:rsidRDefault="005D034F" w:rsidP="002D72F6">
      <w:pPr>
        <w:jc w:val="both"/>
        <w:rPr>
          <w:u w:val="single"/>
        </w:rPr>
      </w:pPr>
      <w:r w:rsidRPr="005D034F">
        <w:rPr>
          <w:u w:val="single"/>
        </w:rPr>
        <w:t xml:space="preserve">Ενδεικτικά σημεία </w:t>
      </w:r>
      <w:r w:rsidR="0011797E" w:rsidRPr="0011797E">
        <w:rPr>
          <w:b/>
          <w:u w:val="single"/>
        </w:rPr>
        <w:t>πολύ</w:t>
      </w:r>
      <w:r w:rsidR="0011797E">
        <w:rPr>
          <w:u w:val="single"/>
        </w:rPr>
        <w:t xml:space="preserve"> </w:t>
      </w:r>
      <w:r w:rsidRPr="005D034F">
        <w:rPr>
          <w:b/>
          <w:u w:val="single"/>
        </w:rPr>
        <w:t>σύντομης</w:t>
      </w:r>
      <w:r w:rsidRPr="005D034F">
        <w:rPr>
          <w:u w:val="single"/>
        </w:rPr>
        <w:t xml:space="preserve"> αναφοράς</w:t>
      </w:r>
      <w:r w:rsidR="0011797E">
        <w:rPr>
          <w:u w:val="single"/>
        </w:rPr>
        <w:t xml:space="preserve"> με έμφαση κυρίως στη </w:t>
      </w:r>
      <w:proofErr w:type="spellStart"/>
      <w:r w:rsidR="0011797E">
        <w:rPr>
          <w:u w:val="single"/>
        </w:rPr>
        <w:t>Στοχοθεσία</w:t>
      </w:r>
      <w:proofErr w:type="spellEnd"/>
      <w:r w:rsidRPr="005D034F">
        <w:rPr>
          <w:u w:val="single"/>
        </w:rPr>
        <w:t xml:space="preserve"> </w:t>
      </w:r>
    </w:p>
    <w:p w14:paraId="6D8303F4" w14:textId="77777777" w:rsidR="005D034F" w:rsidRPr="005D034F" w:rsidRDefault="005D034F" w:rsidP="002D72F6">
      <w:pPr>
        <w:numPr>
          <w:ilvl w:val="0"/>
          <w:numId w:val="3"/>
        </w:numPr>
        <w:contextualSpacing/>
        <w:jc w:val="both"/>
      </w:pPr>
      <w:r w:rsidRPr="005D034F">
        <w:t>Ποια είναι η πολιτική ποιότητας του Τμήματος και ο τρόπος δημοσιοποίησής της. (Δήλωση ότι εναρμονίζεται πλήρως με την πολιτική ποιότητας του Ιδρύματος)</w:t>
      </w:r>
    </w:p>
    <w:p w14:paraId="52FAC85B" w14:textId="04D85B80" w:rsidR="003E4724" w:rsidRDefault="005D034F" w:rsidP="003E4724">
      <w:pPr>
        <w:pStyle w:val="a3"/>
        <w:numPr>
          <w:ilvl w:val="0"/>
          <w:numId w:val="3"/>
        </w:numPr>
        <w:jc w:val="both"/>
      </w:pPr>
      <w:r w:rsidRPr="005D034F">
        <w:lastRenderedPageBreak/>
        <w:t xml:space="preserve">Ποιο είναι το όραμα και η </w:t>
      </w:r>
      <w:proofErr w:type="spellStart"/>
      <w:r w:rsidRPr="005D034F">
        <w:t>στοχοθεσία</w:t>
      </w:r>
      <w:proofErr w:type="spellEnd"/>
      <w:r w:rsidRPr="005D034F">
        <w:t xml:space="preserve"> του Τμήματος</w:t>
      </w:r>
      <w:r w:rsidR="00906AB7">
        <w:t xml:space="preserve">. </w:t>
      </w:r>
      <w:r w:rsidR="003E4724">
        <w:t>Ποιοι στόχοι επιτεύχθηκαν το έτος αναφοράς σ</w:t>
      </w:r>
      <w:r w:rsidR="00906AB7">
        <w:t xml:space="preserve">ε σχέση με το προηγούμενο έτος, </w:t>
      </w:r>
      <w:r w:rsidR="00906AB7" w:rsidRPr="00906AB7">
        <w:t>δυσκολίες που προέκυψαν συγκριτικά με το προηγούμενο έτος</w:t>
      </w:r>
      <w:r w:rsidR="00906AB7">
        <w:t>. Α</w:t>
      </w:r>
      <w:r w:rsidR="003E4724">
        <w:t>ναφορά στη βελτίωση σημείων και παρατηρήσεων συγκριτικά με την ετήσια εσωτερική αξιολόγηση του προηγούμενου έτους.</w:t>
      </w:r>
    </w:p>
    <w:p w14:paraId="32FFF89E" w14:textId="008EFC62" w:rsidR="005D034F" w:rsidRPr="005D034F" w:rsidRDefault="003E4724" w:rsidP="00906AB7">
      <w:pPr>
        <w:pStyle w:val="a3"/>
        <w:numPr>
          <w:ilvl w:val="0"/>
          <w:numId w:val="3"/>
        </w:numPr>
        <w:jc w:val="both"/>
      </w:pPr>
      <w:r>
        <w:t>Προγραμματισμός των στόχων και των δράσεων του Τμήματος για το επόμενο έτος ή τα επόμενα έτη,</w:t>
      </w:r>
      <w:r w:rsidR="00394B63">
        <w:t xml:space="preserve"> </w:t>
      </w:r>
      <w:r w:rsidR="00906AB7">
        <w:t xml:space="preserve">πίνακας </w:t>
      </w:r>
      <w:proofErr w:type="spellStart"/>
      <w:r w:rsidR="00906AB7">
        <w:t>στοχοθεσίας</w:t>
      </w:r>
      <w:proofErr w:type="spellEnd"/>
      <w:r w:rsidR="00906AB7">
        <w:t xml:space="preserve"> (ενδεικτικό πρότυπο </w:t>
      </w:r>
      <w:proofErr w:type="spellStart"/>
      <w:r w:rsidR="00906AB7">
        <w:t>στοχοθε</w:t>
      </w:r>
      <w:r w:rsidR="00394B63">
        <w:t>σίας</w:t>
      </w:r>
      <w:proofErr w:type="spellEnd"/>
      <w:r w:rsidR="00394B63">
        <w:t>-</w:t>
      </w:r>
      <w:r w:rsidR="007704E6">
        <w:t xml:space="preserve">Προτείνεται : </w:t>
      </w:r>
      <w:r w:rsidR="005D034F" w:rsidRPr="005D034F">
        <w:t>Συγκεκριμένος και μικρός αριθμός σ</w:t>
      </w:r>
      <w:r w:rsidR="00906AB7">
        <w:t>τόχων για να είναι επιτεύξιμοι</w:t>
      </w:r>
      <w:r w:rsidR="007704E6">
        <w:t xml:space="preserve"> σε σημεία που κρίνονται βασικά από το Τμήμα</w:t>
      </w:r>
      <w:r w:rsidR="00906AB7">
        <w:t xml:space="preserve">). </w:t>
      </w:r>
    </w:p>
    <w:p w14:paraId="20F18F6E" w14:textId="77777777" w:rsidR="005D034F" w:rsidRPr="005D034F" w:rsidRDefault="005D034F" w:rsidP="002D72F6">
      <w:pPr>
        <w:ind w:left="720"/>
        <w:contextualSpacing/>
        <w:jc w:val="both"/>
      </w:pPr>
    </w:p>
    <w:p w14:paraId="6E18341E" w14:textId="77777777" w:rsidR="005D034F" w:rsidRPr="005D034F" w:rsidRDefault="005D034F" w:rsidP="002D72F6">
      <w:pPr>
        <w:jc w:val="both"/>
        <w:rPr>
          <w:b/>
        </w:rPr>
      </w:pPr>
      <w:r w:rsidRPr="005D034F">
        <w:rPr>
          <w:b/>
        </w:rPr>
        <w:t>Β.2 Σχεδιασμός και Έγκριση του ΠΠΣ του Τμήματος για το έτος αναφοράς</w:t>
      </w:r>
    </w:p>
    <w:p w14:paraId="319455D7" w14:textId="2F84CCB2" w:rsidR="005D034F" w:rsidRPr="005D034F" w:rsidRDefault="005D034F" w:rsidP="002D72F6">
      <w:pPr>
        <w:jc w:val="both"/>
        <w:rPr>
          <w:u w:val="single"/>
        </w:rPr>
      </w:pPr>
      <w:r w:rsidRPr="005D034F">
        <w:rPr>
          <w:u w:val="single"/>
        </w:rPr>
        <w:t xml:space="preserve">Ενδεικτικά σημεία αναφοράς </w:t>
      </w:r>
    </w:p>
    <w:p w14:paraId="22ADE529" w14:textId="29334A74" w:rsidR="005D034F" w:rsidRPr="005D034F" w:rsidRDefault="005D034F" w:rsidP="002D72F6">
      <w:pPr>
        <w:jc w:val="both"/>
      </w:pPr>
      <w:r w:rsidRPr="005D034F">
        <w:t xml:space="preserve">- </w:t>
      </w:r>
      <w:r w:rsidR="00022C3C">
        <w:t>Σύντομη π</w:t>
      </w:r>
      <w:r w:rsidRPr="005D034F">
        <w:t>εριγραφή της διαδικασίας αξιολόγησης και αναθεώρησης του Προγράμματος Σπουδών -Ε.Π.Σ /συμμετέχοντα όργανα</w:t>
      </w:r>
      <w:r w:rsidR="0011797E">
        <w:t>/φορείς /φοιτητές</w:t>
      </w:r>
      <w:r w:rsidR="00022C3C">
        <w:t>, με αναφορά σε:</w:t>
      </w:r>
    </w:p>
    <w:p w14:paraId="043D1763" w14:textId="2FBBFED0" w:rsidR="005D034F" w:rsidRPr="005D034F" w:rsidRDefault="005D034F" w:rsidP="002D72F6">
      <w:pPr>
        <w:ind w:left="720"/>
        <w:contextualSpacing/>
        <w:jc w:val="both"/>
      </w:pPr>
      <w:r w:rsidRPr="005D034F">
        <w:t xml:space="preserve">● Παρουσίαση </w:t>
      </w:r>
      <w:r w:rsidR="00022C3C">
        <w:t xml:space="preserve">στο ΠΠΣ </w:t>
      </w:r>
      <w:r w:rsidRPr="005D034F">
        <w:t>(Αριθμός μαθημάτων, δομή, κατευθύνσεις, ECTS/εξάμηνο – σχετική αιτιολόγηση σε περίπτωση μη-ισοκατανομής στα εξάμηνα – υπέρβαση των απαιτούμενων ECTS</w:t>
      </w:r>
      <w:r w:rsidR="00D9417F" w:rsidRPr="00D9417F">
        <w:t>)</w:t>
      </w:r>
    </w:p>
    <w:p w14:paraId="0BB63FD8" w14:textId="016430B9" w:rsidR="005360E2" w:rsidRPr="005D034F" w:rsidRDefault="005D034F" w:rsidP="005360E2">
      <w:pPr>
        <w:ind w:left="720"/>
        <w:contextualSpacing/>
        <w:jc w:val="both"/>
      </w:pPr>
      <w:r w:rsidRPr="005D034F">
        <w:t xml:space="preserve">● </w:t>
      </w:r>
      <w:r w:rsidR="005360E2">
        <w:t>Έγιναν α</w:t>
      </w:r>
      <w:r w:rsidRPr="005D034F">
        <w:t>λλαγές στο Πρόγραμμα Σπουδών</w:t>
      </w:r>
      <w:r w:rsidR="005360E2">
        <w:t xml:space="preserve">; </w:t>
      </w:r>
      <w:r w:rsidRPr="005D034F">
        <w:t xml:space="preserve">Ημερομηνία τελευταίας Αναμόρφωσης, Ποιες </w:t>
      </w:r>
      <w:r w:rsidR="005360E2">
        <w:t xml:space="preserve">είναι οι </w:t>
      </w:r>
      <w:r w:rsidRPr="005D034F">
        <w:t xml:space="preserve">αλλαγές κατά το έτος αναφοράς </w:t>
      </w:r>
      <w:r w:rsidR="005360E2">
        <w:t xml:space="preserve">π.χ. Νέα </w:t>
      </w:r>
      <w:r w:rsidR="005360E2" w:rsidRPr="005D034F">
        <w:t>μαθήματ</w:t>
      </w:r>
      <w:r w:rsidR="005360E2">
        <w:t>α</w:t>
      </w:r>
      <w:r w:rsidR="005360E2" w:rsidRPr="005D034F">
        <w:t xml:space="preserve"> </w:t>
      </w:r>
      <w:r w:rsidR="005360E2">
        <w:t xml:space="preserve">(αν προστέθηκαν) </w:t>
      </w:r>
      <w:r w:rsidRPr="005D034F">
        <w:t>και με ποια διαδικασία εισήχθησαν (</w:t>
      </w:r>
      <w:r w:rsidR="0011797E">
        <w:t xml:space="preserve">π.χ. </w:t>
      </w:r>
      <w:r w:rsidRPr="005D034F">
        <w:t>αποφάσεις Συνέλευσης, Επιτροπή Προγράμματος</w:t>
      </w:r>
      <w:r w:rsidR="005360E2">
        <w:t xml:space="preserve">) – </w:t>
      </w:r>
      <w:r w:rsidR="005360E2" w:rsidRPr="005360E2">
        <w:t>Πηγές που  χρησιμοποιούνται ώστε να ενσωματώνονται οι νέες γνώσεις στο ΠΠΣ. Ζητήθηκε η γνώμη των φοιτητών, αποφοίτων, εργοδοτών σχετικών με το ΠΠΣ κλάδων και συναφών επιστημονικών οργανώσεων, για τη σύνταξη/τροποποίηση του ΠΠΣ;  Γίνεται ανατροφοδότηση από τους αποφοίτους και την αγορά εργασίας αναφορικά με το βαθμό επίτευξης των μαθησιακών αποτελεσμάτων του ΠΠΣ για τ</w:t>
      </w:r>
      <w:r w:rsidR="005360E2">
        <w:t>ην</w:t>
      </w:r>
      <w:r w:rsidR="005360E2" w:rsidRPr="005360E2">
        <w:t xml:space="preserve"> τροποποίησή του; </w:t>
      </w:r>
    </w:p>
    <w:p w14:paraId="1FFC6505" w14:textId="00E36F78" w:rsidR="005D034F" w:rsidRDefault="005D034F" w:rsidP="002D72F6">
      <w:pPr>
        <w:ind w:left="720"/>
        <w:contextualSpacing/>
        <w:jc w:val="both"/>
      </w:pPr>
      <w:r w:rsidRPr="005D034F">
        <w:t xml:space="preserve">● Κανονισμός Σπουδών (Ημερομηνία τελευταία Αναμόρφωσης, </w:t>
      </w:r>
      <w:r w:rsidR="005360E2">
        <w:t xml:space="preserve">Ποιες οι </w:t>
      </w:r>
      <w:r w:rsidRPr="005D034F">
        <w:t xml:space="preserve">Αλλαγές στον Κανονισμό Σπουδών κατά το έτος αναφοράς και με ποια διαδικασία εισήχθησαν (αποφάσεις Συνέλευσης, </w:t>
      </w:r>
      <w:proofErr w:type="spellStart"/>
      <w:r w:rsidRPr="005D034F">
        <w:t>κλπ</w:t>
      </w:r>
      <w:proofErr w:type="spellEnd"/>
      <w:r w:rsidR="00324ADF">
        <w:t>, όχι παράθεση του συνολικού Κανονισμού</w:t>
      </w:r>
      <w:r w:rsidRPr="005D034F">
        <w:t>).</w:t>
      </w:r>
    </w:p>
    <w:p w14:paraId="59A723D9" w14:textId="77777777" w:rsidR="005360E2" w:rsidRPr="005D034F" w:rsidRDefault="005360E2" w:rsidP="002D72F6">
      <w:pPr>
        <w:ind w:left="720"/>
        <w:contextualSpacing/>
        <w:jc w:val="both"/>
      </w:pPr>
    </w:p>
    <w:p w14:paraId="712A1EF7" w14:textId="2F048BF1" w:rsidR="00AD4B86" w:rsidRPr="00F42B3F" w:rsidRDefault="00F42B3F" w:rsidP="002D72F6">
      <w:pPr>
        <w:jc w:val="both"/>
        <w:rPr>
          <w:b/>
        </w:rPr>
      </w:pPr>
      <w:r w:rsidRPr="00F42B3F">
        <w:rPr>
          <w:b/>
        </w:rPr>
        <w:t>Β.3 Πρόγραμμα Διδακτορικών σπουδών (</w:t>
      </w:r>
      <w:r w:rsidR="00FC6902" w:rsidRPr="00F42B3F">
        <w:rPr>
          <w:b/>
        </w:rPr>
        <w:t>ΠΔΣ</w:t>
      </w:r>
      <w:r w:rsidRPr="00F42B3F">
        <w:rPr>
          <w:b/>
        </w:rPr>
        <w:t>)</w:t>
      </w:r>
    </w:p>
    <w:p w14:paraId="74F77FE2" w14:textId="77777777" w:rsidR="00DC4E5B" w:rsidRDefault="00DC4E5B" w:rsidP="002D72F6">
      <w:pPr>
        <w:pStyle w:val="a3"/>
        <w:numPr>
          <w:ilvl w:val="0"/>
          <w:numId w:val="43"/>
        </w:numPr>
        <w:jc w:val="both"/>
      </w:pPr>
      <w:r>
        <w:t>Σ</w:t>
      </w:r>
      <w:r w:rsidRPr="00DC4E5B">
        <w:t>τοιχεία προόδου σε σχέση με την προηγούμενη Έκθεση</w:t>
      </w:r>
    </w:p>
    <w:p w14:paraId="5BBCB2B1" w14:textId="42D774B1" w:rsidR="00DC4E5B" w:rsidRPr="00DC4E5B" w:rsidRDefault="00DC4E5B" w:rsidP="002D72F6">
      <w:pPr>
        <w:pStyle w:val="a3"/>
        <w:numPr>
          <w:ilvl w:val="0"/>
          <w:numId w:val="43"/>
        </w:numPr>
        <w:jc w:val="both"/>
      </w:pPr>
      <w:r>
        <w:t xml:space="preserve">Στοιχεία φοιτητών με βάση τον ΟΠΕΣΠ, πχ. αριθμός εισακτέων, Αριθμός </w:t>
      </w:r>
      <w:r w:rsidR="005360E2">
        <w:t>υποψηφίων Διδακτόρων</w:t>
      </w:r>
      <w:r>
        <w:t xml:space="preserve">, </w:t>
      </w:r>
      <w:r w:rsidR="005360E2">
        <w:t xml:space="preserve">αριθμός απονεμηθέντων τίτλων από το ΠΔΣ </w:t>
      </w:r>
      <w:r w:rsidRPr="00DC4E5B">
        <w:t>(</w:t>
      </w:r>
      <w:r w:rsidR="00D9417F">
        <w:t xml:space="preserve">σύντομη </w:t>
      </w:r>
      <w:r w:rsidRPr="00DC4E5B">
        <w:t>συγκριτική αποτίμηση με προηγούμενο έτος).</w:t>
      </w:r>
    </w:p>
    <w:p w14:paraId="0D882290" w14:textId="4173DBBE" w:rsidR="003D5207" w:rsidRDefault="00DC4E5B" w:rsidP="00CD3E1E">
      <w:pPr>
        <w:pStyle w:val="a3"/>
        <w:numPr>
          <w:ilvl w:val="0"/>
          <w:numId w:val="43"/>
        </w:numPr>
        <w:jc w:val="both"/>
      </w:pPr>
      <w:r>
        <w:t>Στοιχεία δημοσιεύσεων Διδακτόρων (ποσοτική αναφορά όχι παράθεση εργασιών)</w:t>
      </w:r>
      <w:r w:rsidR="003D5207">
        <w:t>- Υπάρχει σχετικός πίνακας στο Τμήμα με τους διδάκτορες και τις αντίστοιχες δημοσιεύσεις τους ; (</w:t>
      </w:r>
      <w:r w:rsidR="003D5207" w:rsidRPr="003D5207">
        <w:t xml:space="preserve">με </w:t>
      </w:r>
      <w:r w:rsidR="003D5207">
        <w:rPr>
          <w:lang w:val="en-US"/>
        </w:rPr>
        <w:t>link</w:t>
      </w:r>
      <w:r w:rsidR="003D5207" w:rsidRPr="003D5207">
        <w:t xml:space="preserve"> </w:t>
      </w:r>
      <w:r w:rsidR="003D5207">
        <w:t>της κάθε δημοσίευσης ως τεκμηρίωση για την απόδοση του τίτλου του διδακτορικού)</w:t>
      </w:r>
    </w:p>
    <w:p w14:paraId="2A6906AD" w14:textId="55C8DB54" w:rsidR="002C382C" w:rsidRDefault="00D9417F" w:rsidP="00CD3E1E">
      <w:pPr>
        <w:pStyle w:val="a3"/>
        <w:numPr>
          <w:ilvl w:val="0"/>
          <w:numId w:val="43"/>
        </w:numPr>
        <w:jc w:val="both"/>
      </w:pPr>
      <w:r w:rsidRPr="00D9417F">
        <w:t xml:space="preserve">Αλλαγές στον Κανονισμό Σπουδών </w:t>
      </w:r>
      <w:r w:rsidR="005360E2">
        <w:t xml:space="preserve">Διδακτορικών Σπουδών (αν έγιναν) </w:t>
      </w:r>
      <w:r w:rsidRPr="00D9417F">
        <w:t>κατά το έτος αναφοράς και με ποια διαδικασία εισήχθησαν</w:t>
      </w:r>
      <w:r w:rsidR="00DC24A3">
        <w:t>, τι λήφθηκε υπόψιν</w:t>
      </w:r>
      <w:r w:rsidRPr="00D9417F">
        <w:t xml:space="preserve"> (αποφάσεις Συνέλευσης, κλπ.)</w:t>
      </w:r>
    </w:p>
    <w:p w14:paraId="3DF58BB5" w14:textId="5C7967B4" w:rsidR="005360E2" w:rsidRDefault="005360E2" w:rsidP="005360E2">
      <w:pPr>
        <w:pStyle w:val="a3"/>
        <w:jc w:val="both"/>
      </w:pPr>
    </w:p>
    <w:p w14:paraId="388C4559" w14:textId="77777777" w:rsidR="00F42B3F" w:rsidRDefault="00F42B3F" w:rsidP="005360E2">
      <w:pPr>
        <w:pStyle w:val="a3"/>
        <w:jc w:val="both"/>
      </w:pPr>
    </w:p>
    <w:p w14:paraId="1A31F2E4" w14:textId="7AE8F9C2" w:rsidR="00A23E67" w:rsidRDefault="00A23E67" w:rsidP="002D72F6">
      <w:pPr>
        <w:jc w:val="both"/>
        <w:rPr>
          <w:b/>
        </w:rPr>
      </w:pPr>
      <w:r w:rsidRPr="00A23E67">
        <w:rPr>
          <w:b/>
        </w:rPr>
        <w:lastRenderedPageBreak/>
        <w:t xml:space="preserve">Γ. </w:t>
      </w:r>
      <w:r w:rsidR="002C382C">
        <w:rPr>
          <w:b/>
        </w:rPr>
        <w:t>Ε</w:t>
      </w:r>
      <w:r w:rsidR="002C382C" w:rsidRPr="00A23E67">
        <w:rPr>
          <w:b/>
        </w:rPr>
        <w:t xml:space="preserve">κπαιδευτικό – </w:t>
      </w:r>
      <w:r w:rsidR="002C382C">
        <w:rPr>
          <w:b/>
        </w:rPr>
        <w:t>Δ</w:t>
      </w:r>
      <w:r w:rsidR="002C382C" w:rsidRPr="00A23E67">
        <w:rPr>
          <w:b/>
        </w:rPr>
        <w:t xml:space="preserve">ιδακτικό έργο </w:t>
      </w:r>
      <w:r w:rsidR="00DC24A3">
        <w:rPr>
          <w:b/>
        </w:rPr>
        <w:t xml:space="preserve">ΠΠΣ </w:t>
      </w:r>
      <w:r w:rsidR="002C382C">
        <w:rPr>
          <w:b/>
        </w:rPr>
        <w:t xml:space="preserve">για το έτος αναφοράς – </w:t>
      </w:r>
      <w:proofErr w:type="spellStart"/>
      <w:r w:rsidR="002C382C">
        <w:rPr>
          <w:b/>
        </w:rPr>
        <w:t>Φοιτητοκεντρική</w:t>
      </w:r>
      <w:proofErr w:type="spellEnd"/>
      <w:r w:rsidR="002C382C">
        <w:rPr>
          <w:b/>
        </w:rPr>
        <w:t xml:space="preserve"> μάθηση και αξιολόγηση</w:t>
      </w:r>
    </w:p>
    <w:p w14:paraId="093FD8B8" w14:textId="59E5A0A6" w:rsidR="002C382C" w:rsidRDefault="002C382C" w:rsidP="002D72F6">
      <w:pPr>
        <w:jc w:val="both"/>
        <w:rPr>
          <w:u w:val="single"/>
        </w:rPr>
      </w:pPr>
      <w:r w:rsidRPr="005201C5">
        <w:rPr>
          <w:u w:val="single"/>
        </w:rPr>
        <w:t xml:space="preserve">Ενδεικτικά σημεία </w:t>
      </w:r>
      <w:r w:rsidR="00F42B3F">
        <w:rPr>
          <w:u w:val="single"/>
        </w:rPr>
        <w:t xml:space="preserve">σύντομης </w:t>
      </w:r>
      <w:r w:rsidRPr="005201C5">
        <w:rPr>
          <w:u w:val="single"/>
        </w:rPr>
        <w:t xml:space="preserve">αναφοράς </w:t>
      </w:r>
    </w:p>
    <w:p w14:paraId="3DFD8E17" w14:textId="31EC7CC8" w:rsidR="002D72F6" w:rsidRPr="002D72F6" w:rsidRDefault="00805116" w:rsidP="002D72F6">
      <w:pPr>
        <w:pStyle w:val="a3"/>
        <w:numPr>
          <w:ilvl w:val="0"/>
          <w:numId w:val="3"/>
        </w:numPr>
        <w:jc w:val="both"/>
      </w:pPr>
      <w:r w:rsidRPr="00E71D35">
        <w:rPr>
          <w:u w:val="single"/>
        </w:rPr>
        <w:t>Σύντομη τ</w:t>
      </w:r>
      <w:r w:rsidR="002C382C" w:rsidRPr="00E71D35">
        <w:rPr>
          <w:u w:val="single"/>
        </w:rPr>
        <w:t>εκμηρίωση</w:t>
      </w:r>
      <w:r w:rsidR="002C382C" w:rsidRPr="002C382C">
        <w:t xml:space="preserve"> του τρόπου εφαρμογής της </w:t>
      </w:r>
      <w:proofErr w:type="spellStart"/>
      <w:r w:rsidR="002C382C" w:rsidRPr="002C382C">
        <w:t>φοιτητοκεντρικής</w:t>
      </w:r>
      <w:proofErr w:type="spellEnd"/>
      <w:r w:rsidR="002C382C" w:rsidRPr="002C382C">
        <w:t xml:space="preserve"> μάθησης </w:t>
      </w:r>
      <w:r w:rsidR="002C382C">
        <w:t>με αναφορά σε εφαρμοζόμενα μέσα και πρακτικές μάθησης, διδασκαλίας και αξιολόγησης των φοιτητών</w:t>
      </w:r>
      <w:r>
        <w:t xml:space="preserve"> </w:t>
      </w:r>
      <w:r w:rsidR="002D72F6">
        <w:t>(</w:t>
      </w:r>
      <w:r w:rsidR="002D72F6" w:rsidRPr="002D72F6">
        <w:rPr>
          <w:b/>
        </w:rPr>
        <w:t>Π.χ.</w:t>
      </w:r>
      <w:r w:rsidR="002D72F6" w:rsidRPr="002D72F6">
        <w:t xml:space="preserve"> Είναι ενήμεροι οι φοιτητές ως προς τον τρόπο διδασκαλίας των μαθημάτων και τον τρόπο αξιολόγησής τους; Υπάρχει ποικιλία και ευελιξία παιδαγωγικών μεθόδων και τρόπων παράδοσης κατά περίπτωση; Γίνεται αξιολόγηση των μεθόδων αυτών; Υπάρχει ενεργή συμμετοχή των φοιτητών στη μαθησιακή διαδικασία; Προάγεται η ανάπτυξη κριτικής σκέψης, ανάληψης πρωτοβουλιών, ικανότητας επίλυσης προβλημάτων και συνεργασίας των φοιτητών και με ποιους τρόπους; Υπάρχει σεβασμός στη διαφορετικότητα των φοιτητών; Υπάρχει αμοιβαίος σεβασμός μεταξύ καθηγητών και φοιτητών; Εφαρμόζονται διαδικασίες για τη διαχείριση των φοιτητικών παραπόνων και ενστάσεων; (Βασικά σημεία, όχι ανάλυση)</w:t>
      </w:r>
    </w:p>
    <w:p w14:paraId="1AB37CE0" w14:textId="09EDAB70" w:rsidR="00E71D35" w:rsidRPr="00E71D35" w:rsidRDefault="00D9417F" w:rsidP="00E71D35">
      <w:pPr>
        <w:pStyle w:val="a3"/>
        <w:numPr>
          <w:ilvl w:val="0"/>
          <w:numId w:val="3"/>
        </w:numPr>
        <w:jc w:val="both"/>
      </w:pPr>
      <w:r w:rsidRPr="00805116">
        <w:rPr>
          <w:u w:val="single"/>
        </w:rPr>
        <w:t>Αξιολόγηση μαθημάτων</w:t>
      </w:r>
      <w:r w:rsidR="00805116">
        <w:rPr>
          <w:u w:val="single"/>
        </w:rPr>
        <w:t xml:space="preserve">: </w:t>
      </w:r>
      <w:r w:rsidRPr="00D9417F">
        <w:t>ποσοστό συμμετοχής και  ΜΟ βαθμολογίας</w:t>
      </w:r>
      <w:r w:rsidR="00805116">
        <w:t xml:space="preserve"> κατά το έτος αναφοράς</w:t>
      </w:r>
      <w:r w:rsidRPr="00D9417F">
        <w:t xml:space="preserve">, </w:t>
      </w:r>
      <w:r w:rsidRPr="00E71D35">
        <w:rPr>
          <w:u w:val="single"/>
        </w:rPr>
        <w:t>σύντομη αξιολόγηση</w:t>
      </w:r>
      <w:r w:rsidRPr="00D9417F">
        <w:t xml:space="preserve"> αποτελεσμάτων</w:t>
      </w:r>
      <w:r w:rsidR="00E71D35">
        <w:t xml:space="preserve"> </w:t>
      </w:r>
      <w:r w:rsidR="00E71D35" w:rsidRPr="00E71D35">
        <w:t>– Διαχείριση υψηλών/χαμηλών αξιολογήσεων</w:t>
      </w:r>
      <w:r w:rsidR="00E71D35">
        <w:t>.</w:t>
      </w:r>
      <w:r w:rsidR="00E71D35" w:rsidRPr="00A23E67">
        <w:t xml:space="preserve"> </w:t>
      </w:r>
      <w:r w:rsidR="00A23E67" w:rsidRPr="00A23E67">
        <w:t>Αναφ</w:t>
      </w:r>
      <w:r w:rsidR="00B13CC4">
        <w:t>ορά σε</w:t>
      </w:r>
      <w:r w:rsidR="00A23E67" w:rsidRPr="00A23E67">
        <w:t xml:space="preserve"> αντίστοιχα συγκριτικά δεδομένα της αποτίμησης του διδακτικού έργου </w:t>
      </w:r>
      <w:r w:rsidR="00D0214A">
        <w:t xml:space="preserve">προηγούμενων </w:t>
      </w:r>
      <w:proofErr w:type="spellStart"/>
      <w:r w:rsidR="00D0214A">
        <w:t>ακαδ</w:t>
      </w:r>
      <w:proofErr w:type="spellEnd"/>
      <w:r w:rsidR="00D0214A">
        <w:t>. ετών</w:t>
      </w:r>
      <w:r w:rsidR="00805116">
        <w:t>- Π</w:t>
      </w:r>
      <w:r w:rsidR="00A23E67" w:rsidRPr="00A23E67">
        <w:t>ροτάσεις βελτίωσης</w:t>
      </w:r>
    </w:p>
    <w:p w14:paraId="6B7BB187" w14:textId="1C83C519" w:rsidR="00B764B3" w:rsidRDefault="00B764B3" w:rsidP="002D72F6">
      <w:pPr>
        <w:jc w:val="both"/>
        <w:rPr>
          <w:b/>
        </w:rPr>
      </w:pPr>
    </w:p>
    <w:p w14:paraId="03567644" w14:textId="0CFC116D" w:rsidR="005B4761" w:rsidRDefault="005B4761" w:rsidP="002D72F6">
      <w:pPr>
        <w:jc w:val="both"/>
        <w:rPr>
          <w:b/>
        </w:rPr>
      </w:pPr>
      <w:r w:rsidRPr="005B4761">
        <w:rPr>
          <w:b/>
        </w:rPr>
        <w:t>Δ. Εισαγωγή φοιτητών</w:t>
      </w:r>
      <w:r w:rsidR="00DC24A3">
        <w:rPr>
          <w:b/>
        </w:rPr>
        <w:t xml:space="preserve"> ΠΠΣ</w:t>
      </w:r>
      <w:r>
        <w:rPr>
          <w:b/>
        </w:rPr>
        <w:t>, στάδια φοίτησης, αναγνώριση ακαδημαϊκών προσόντων απονομή τίτλου</w:t>
      </w:r>
    </w:p>
    <w:p w14:paraId="2703C9AC" w14:textId="13B2510D" w:rsidR="005B4761" w:rsidRPr="005B4761" w:rsidRDefault="005B4761" w:rsidP="002D72F6">
      <w:pPr>
        <w:jc w:val="both"/>
        <w:rPr>
          <w:u w:val="single"/>
        </w:rPr>
      </w:pPr>
      <w:r w:rsidRPr="005201C5">
        <w:rPr>
          <w:u w:val="single"/>
        </w:rPr>
        <w:t xml:space="preserve">Ενδεικτικά σημεία </w:t>
      </w:r>
      <w:r w:rsidR="00DC24A3">
        <w:rPr>
          <w:u w:val="single"/>
        </w:rPr>
        <w:t xml:space="preserve">συνοπτικής </w:t>
      </w:r>
      <w:bookmarkStart w:id="1" w:name="_GoBack"/>
      <w:bookmarkEnd w:id="1"/>
      <w:r w:rsidRPr="005201C5">
        <w:rPr>
          <w:u w:val="single"/>
        </w:rPr>
        <w:t xml:space="preserve">αναφοράς </w:t>
      </w:r>
    </w:p>
    <w:p w14:paraId="02F55F77" w14:textId="24EA76EF" w:rsidR="001D1412" w:rsidRDefault="001D1412" w:rsidP="001D1412">
      <w:pPr>
        <w:pStyle w:val="a3"/>
        <w:numPr>
          <w:ilvl w:val="0"/>
          <w:numId w:val="3"/>
        </w:numPr>
      </w:pPr>
      <w:r w:rsidRPr="001D1412">
        <w:t>Ε</w:t>
      </w:r>
      <w:r>
        <w:t>λάχιστη βάση εισαγωγής φοιτητών- σύγκριση με προηγούμενη χρονιά.</w:t>
      </w:r>
    </w:p>
    <w:p w14:paraId="575CA373" w14:textId="6B5A517F" w:rsidR="005B4761" w:rsidRPr="005B4761" w:rsidRDefault="005B4761" w:rsidP="002D72F6">
      <w:pPr>
        <w:pStyle w:val="a3"/>
        <w:numPr>
          <w:ilvl w:val="0"/>
          <w:numId w:val="3"/>
        </w:numPr>
        <w:jc w:val="both"/>
      </w:pPr>
      <w:r w:rsidRPr="005B4761">
        <w:t>Υποστήριξη νεοεισερχόμενων , Εκδηλώσεις υποδοχής πρωτοετών</w:t>
      </w:r>
    </w:p>
    <w:p w14:paraId="17F7560F" w14:textId="31752223" w:rsidR="005B4761" w:rsidRDefault="005B4761" w:rsidP="001D1412">
      <w:pPr>
        <w:pStyle w:val="a3"/>
        <w:numPr>
          <w:ilvl w:val="0"/>
          <w:numId w:val="3"/>
        </w:numPr>
      </w:pPr>
      <w:r>
        <w:t>Τρόπος παρακολούθησης προόδου φοιτητών</w:t>
      </w:r>
      <w:r w:rsidR="00B764B3">
        <w:t>, Υποτροφίες φοιτητών</w:t>
      </w:r>
      <w:r w:rsidR="001D1412" w:rsidRPr="001D1412">
        <w:t xml:space="preserve"> – Δράσεις Αποφυγής/Μείωσης λιμνάζουσας φοίτηση, πέραν των ν+2 ετών σπουδών </w:t>
      </w:r>
    </w:p>
    <w:p w14:paraId="75AB6AE9" w14:textId="53CFA44E" w:rsidR="00E71D35" w:rsidRDefault="00E71D35" w:rsidP="00E71D35">
      <w:pPr>
        <w:pStyle w:val="a3"/>
        <w:numPr>
          <w:ilvl w:val="0"/>
          <w:numId w:val="3"/>
        </w:numPr>
      </w:pPr>
      <w:r w:rsidRPr="00E71D35">
        <w:t xml:space="preserve">Στοιχεία ΟΠΕΣΠ για  </w:t>
      </w:r>
      <w:proofErr w:type="spellStart"/>
      <w:r w:rsidRPr="00E71D35">
        <w:t>αρ</w:t>
      </w:r>
      <w:proofErr w:type="spellEnd"/>
      <w:r w:rsidRPr="00E71D35">
        <w:t xml:space="preserve">. </w:t>
      </w:r>
      <w:proofErr w:type="spellStart"/>
      <w:r w:rsidRPr="00E71D35">
        <w:t>αποφοιτησάντων</w:t>
      </w:r>
      <w:proofErr w:type="spellEnd"/>
      <w:r w:rsidRPr="00E71D35">
        <w:t xml:space="preserve"> / ΜΟ βαθμολογίας / κλπ.(σύντομη ποσοτική αναφορά και σύγκριση με αποτελέσματα προηγούμενης χρονιάς)</w:t>
      </w:r>
    </w:p>
    <w:p w14:paraId="2101B3A9" w14:textId="3AB28EB6" w:rsidR="00643A8D" w:rsidRDefault="00643A8D" w:rsidP="00643A8D">
      <w:pPr>
        <w:pStyle w:val="a3"/>
        <w:numPr>
          <w:ilvl w:val="0"/>
          <w:numId w:val="3"/>
        </w:numPr>
        <w:jc w:val="both"/>
      </w:pPr>
      <w:r w:rsidRPr="00643A8D">
        <w:t>Υπάρχουν  αναρτημένοι Κανονισμοί Σπουδών και αναγνώρισης των σπουδών (λήψης άδειας άσκησης επαγγέλματος, λήψης ειδίκευσης), Πρακτικής Άσκησης, Κινητικότητας, Εκπόνησης Εργασιών;</w:t>
      </w:r>
    </w:p>
    <w:p w14:paraId="06AD4AC7" w14:textId="7FDF419F" w:rsidR="005B4761" w:rsidRDefault="005B4761" w:rsidP="00643A8D">
      <w:pPr>
        <w:pStyle w:val="a3"/>
        <w:numPr>
          <w:ilvl w:val="0"/>
          <w:numId w:val="3"/>
        </w:numPr>
        <w:jc w:val="both"/>
      </w:pPr>
      <w:r>
        <w:t xml:space="preserve">Τρόπος διάχυσης πληροφορίας για </w:t>
      </w:r>
      <w:r w:rsidR="00B764B3">
        <w:t xml:space="preserve">πρόγραμμα </w:t>
      </w:r>
      <w:r>
        <w:t>κινητικότητα</w:t>
      </w:r>
      <w:r w:rsidR="00B764B3">
        <w:t>ς</w:t>
      </w:r>
      <w:r>
        <w:t xml:space="preserve"> και </w:t>
      </w:r>
      <w:r w:rsidR="00B764B3">
        <w:t xml:space="preserve">στοιχεία για </w:t>
      </w:r>
      <w:r>
        <w:t>κινητικότητα φοιτητών</w:t>
      </w:r>
      <w:r w:rsidR="001D1412" w:rsidRPr="001D1412">
        <w:t xml:space="preserve"> </w:t>
      </w:r>
      <w:r w:rsidR="001D1412">
        <w:t xml:space="preserve">(Πίνακας -Συγκριτικά </w:t>
      </w:r>
      <w:r w:rsidR="001D1412" w:rsidRPr="001D1412">
        <w:t>Στοιχεία Κινητικότητας</w:t>
      </w:r>
      <w:r w:rsidR="001D1412">
        <w:t xml:space="preserve"> με προηγούμενη χρονιά, σύντομος σχολιασμός)</w:t>
      </w:r>
      <w:r w:rsidR="007704E6">
        <w:t>,</w:t>
      </w:r>
      <w:r w:rsidR="00643A8D" w:rsidRPr="00643A8D">
        <w:t xml:space="preserve"> </w:t>
      </w:r>
      <w:r w:rsidR="00643A8D" w:rsidRPr="001D1412">
        <w:t>Κίνητρα ενίσχυσης της κινητικότητας για τους εξερχόμενους φοιτητές</w:t>
      </w:r>
    </w:p>
    <w:p w14:paraId="26F76E2F" w14:textId="5B5E2389" w:rsidR="00B764B3" w:rsidRDefault="00B764B3" w:rsidP="00643A8D">
      <w:pPr>
        <w:pStyle w:val="a3"/>
        <w:numPr>
          <w:ilvl w:val="0"/>
          <w:numId w:val="3"/>
        </w:numPr>
        <w:jc w:val="both"/>
      </w:pPr>
      <w:r>
        <w:t>Πρακτική άσκηση- υποχρεωτική /προαιρετική</w:t>
      </w:r>
      <w:r w:rsidR="005666F6">
        <w:t>,</w:t>
      </w:r>
      <w:r>
        <w:t xml:space="preserve"> </w:t>
      </w:r>
      <w:r w:rsidR="00643A8D">
        <w:t>σύντομη αναφορά στον τρόπο</w:t>
      </w:r>
      <w:r>
        <w:t xml:space="preserve"> συμβολής της στα μαθησιακά αποτελέσματα του προγράμματος</w:t>
      </w:r>
      <w:r w:rsidR="001D1412" w:rsidRPr="001D1412">
        <w:t xml:space="preserve"> </w:t>
      </w:r>
      <w:r w:rsidR="00643A8D">
        <w:t xml:space="preserve">από λήψη γνώμης των φορέων για επάρκεια προσόντων </w:t>
      </w:r>
    </w:p>
    <w:p w14:paraId="0128CBAF" w14:textId="0C9683AC" w:rsidR="00643A8D" w:rsidRDefault="00643A8D" w:rsidP="00643A8D">
      <w:pPr>
        <w:pStyle w:val="a3"/>
        <w:numPr>
          <w:ilvl w:val="0"/>
          <w:numId w:val="3"/>
        </w:numPr>
        <w:jc w:val="both"/>
      </w:pPr>
      <w:r w:rsidRPr="00643A8D">
        <w:t>Τρόπος εκπαίδευσης στην ερευνητική μεθοδολογία και δεοντολογία. Προϋποθέσεις συγγραφής πτυχιακής εργασίας (</w:t>
      </w:r>
      <w:r w:rsidRPr="00E71D35">
        <w:rPr>
          <w:u w:val="single"/>
        </w:rPr>
        <w:t>σύντομη αναφορά</w:t>
      </w:r>
      <w:r w:rsidRPr="00643A8D">
        <w:t>).</w:t>
      </w:r>
    </w:p>
    <w:p w14:paraId="374E4F3E" w14:textId="40630D01" w:rsidR="00643A8D" w:rsidRPr="001D1412" w:rsidRDefault="00643A8D" w:rsidP="00643A8D">
      <w:pPr>
        <w:pStyle w:val="a3"/>
        <w:numPr>
          <w:ilvl w:val="0"/>
          <w:numId w:val="3"/>
        </w:numPr>
        <w:jc w:val="both"/>
      </w:pPr>
      <w:r>
        <w:t>Εκδίδεται Παράρτημα</w:t>
      </w:r>
      <w:r w:rsidRPr="00643A8D">
        <w:t xml:space="preserve"> διπλώματος </w:t>
      </w:r>
      <w:r w:rsidR="00B37638">
        <w:t xml:space="preserve">–ελληνικά/αγγλικά </w:t>
      </w:r>
      <w:r w:rsidRPr="00643A8D">
        <w:t>σε όλους τους πτυχιούχους</w:t>
      </w:r>
      <w:r>
        <w:t>;</w:t>
      </w:r>
    </w:p>
    <w:p w14:paraId="6FA6A632" w14:textId="2EB1A3E9" w:rsidR="001D1412" w:rsidRPr="005B4761" w:rsidRDefault="00643A8D" w:rsidP="00906AB7">
      <w:pPr>
        <w:pStyle w:val="a3"/>
        <w:numPr>
          <w:ilvl w:val="0"/>
          <w:numId w:val="3"/>
        </w:numPr>
        <w:jc w:val="both"/>
      </w:pPr>
      <w:r w:rsidRPr="00643A8D">
        <w:t>Σύνδεση και ανατροφοδότηση του Τμήματος και των αποφοίτων. Υπάρχει Σύλλογος Αποφοίτων;</w:t>
      </w:r>
    </w:p>
    <w:p w14:paraId="6BE13E30" w14:textId="7177B90E" w:rsidR="005666F6" w:rsidRDefault="005666F6" w:rsidP="002D72F6">
      <w:pPr>
        <w:jc w:val="both"/>
      </w:pPr>
    </w:p>
    <w:p w14:paraId="3B1B9B9E" w14:textId="77777777" w:rsidR="005666F6" w:rsidRPr="005666F6" w:rsidRDefault="005666F6" w:rsidP="002D72F6">
      <w:pPr>
        <w:jc w:val="both"/>
        <w:rPr>
          <w:b/>
        </w:rPr>
      </w:pPr>
      <w:r w:rsidRPr="005666F6">
        <w:rPr>
          <w:b/>
        </w:rPr>
        <w:t xml:space="preserve">Ε. Διδακτικό Προσωπικό </w:t>
      </w:r>
    </w:p>
    <w:p w14:paraId="2D2DD0B2" w14:textId="3E62C788" w:rsidR="005666F6" w:rsidRPr="008B58DF" w:rsidRDefault="005666F6" w:rsidP="008B58DF">
      <w:pPr>
        <w:spacing w:line="276" w:lineRule="auto"/>
        <w:jc w:val="both"/>
      </w:pPr>
      <w:r>
        <w:rPr>
          <w:u w:val="single"/>
        </w:rPr>
        <w:t>Ενδεικτικά σημεία αναφοράς</w:t>
      </w:r>
      <w:r w:rsidR="008B58DF" w:rsidRPr="008B58DF">
        <w:rPr>
          <w:u w:val="single"/>
        </w:rPr>
        <w:t xml:space="preserve"> </w:t>
      </w:r>
      <w:r w:rsidR="008B58DF">
        <w:rPr>
          <w:u w:val="single"/>
        </w:rPr>
        <w:t xml:space="preserve">- </w:t>
      </w:r>
      <w:r w:rsidR="008B58DF" w:rsidRPr="008B58DF">
        <w:rPr>
          <w:u w:val="single"/>
        </w:rPr>
        <w:t>Σύντομος σχολιασμός:</w:t>
      </w:r>
    </w:p>
    <w:p w14:paraId="2F286C77" w14:textId="55DC9CBC" w:rsidR="00C62E54" w:rsidRDefault="008B58DF" w:rsidP="00171F70">
      <w:pPr>
        <w:pStyle w:val="a3"/>
        <w:numPr>
          <w:ilvl w:val="0"/>
          <w:numId w:val="3"/>
        </w:numPr>
        <w:spacing w:line="276" w:lineRule="auto"/>
        <w:jc w:val="both"/>
      </w:pPr>
      <w:r>
        <w:t>Ε</w:t>
      </w:r>
      <w:r w:rsidR="001D31CE" w:rsidRPr="00B37638">
        <w:t>πάρκειας ή έλλειψης προσωπικού</w:t>
      </w:r>
      <w:r w:rsidR="005666F6">
        <w:t xml:space="preserve">, </w:t>
      </w:r>
      <w:r w:rsidR="00B37638" w:rsidRPr="00B37638">
        <w:t>αναλογία φοιτητών διδασκόντων. Φόρτος εργασίας / εβδομάδα, υποχρεώσεις διδασκόντων.</w:t>
      </w:r>
      <w:r w:rsidR="001D31CE" w:rsidRPr="001D31CE">
        <w:t xml:space="preserve"> Νέες Θέσεις, σύντομη αιτιολόγηση νέων γνωστικών αντικειμέ</w:t>
      </w:r>
      <w:r w:rsidR="001D31CE">
        <w:t>νων – Συμβασιούχοι διδάσκοντες</w:t>
      </w:r>
      <w:r w:rsidR="00B37638" w:rsidRPr="00B37638">
        <w:t>.</w:t>
      </w:r>
      <w:r w:rsidR="00B37638">
        <w:t xml:space="preserve"> (Αναφορές με βάση τους δείκτες του ΟΠΕΣΠ</w:t>
      </w:r>
      <w:r w:rsidR="00B37638" w:rsidRPr="00B37638">
        <w:t xml:space="preserve"> </w:t>
      </w:r>
      <w:r w:rsidR="00B37638">
        <w:t xml:space="preserve">- </w:t>
      </w:r>
      <w:r w:rsidR="00B37638" w:rsidRPr="00B37638">
        <w:t>σύγκρισ</w:t>
      </w:r>
      <w:r w:rsidR="00B37638">
        <w:t>η</w:t>
      </w:r>
      <w:r w:rsidR="00B37638" w:rsidRPr="00B37638">
        <w:t xml:space="preserve"> με προηγούμενα έτη</w:t>
      </w:r>
      <w:r w:rsidR="00B37638">
        <w:t>).</w:t>
      </w:r>
    </w:p>
    <w:p w14:paraId="1E6EB570" w14:textId="18333E71" w:rsidR="00E71D35" w:rsidRPr="00E71D35" w:rsidRDefault="005666F6" w:rsidP="00E71D35">
      <w:pPr>
        <w:pStyle w:val="a3"/>
        <w:numPr>
          <w:ilvl w:val="0"/>
          <w:numId w:val="3"/>
        </w:numPr>
        <w:spacing w:line="276" w:lineRule="auto"/>
        <w:jc w:val="both"/>
      </w:pPr>
      <w:r>
        <w:t>Τρόπος επιλογής και εξέλιξης διδακτικού προσωπικού κατάλληλων προσόντων</w:t>
      </w:r>
      <w:r w:rsidR="00E71D35" w:rsidRPr="00E71D35">
        <w:t xml:space="preserve"> για όλους του κύκλους Σπουδών (ΠΠΣ, ΠΜΣ) </w:t>
      </w:r>
    </w:p>
    <w:p w14:paraId="03A9E3CA" w14:textId="4E75F617" w:rsidR="002A4877" w:rsidRDefault="002A4877" w:rsidP="00CA50BC">
      <w:pPr>
        <w:pStyle w:val="a3"/>
        <w:numPr>
          <w:ilvl w:val="0"/>
          <w:numId w:val="3"/>
        </w:numPr>
        <w:spacing w:line="276" w:lineRule="auto"/>
        <w:jc w:val="both"/>
      </w:pPr>
      <w:r>
        <w:t>Διαδικασία προσέλκυσης υψηλού επιπέδου ακαδημαϊκού προσωπικού</w:t>
      </w:r>
      <w:r w:rsidR="00C62E54">
        <w:t xml:space="preserve"> για όλους του κύκλους Σπουδών (ΠΠΣ, ΠΜΣ)</w:t>
      </w:r>
      <w:r>
        <w:t xml:space="preserve"> </w:t>
      </w:r>
    </w:p>
    <w:p w14:paraId="7E33302B" w14:textId="12B8CBA6" w:rsidR="00C62E54" w:rsidRDefault="00C62E54" w:rsidP="00171F70">
      <w:pPr>
        <w:pStyle w:val="a3"/>
        <w:numPr>
          <w:ilvl w:val="0"/>
          <w:numId w:val="3"/>
        </w:numPr>
        <w:spacing w:line="276" w:lineRule="auto"/>
        <w:jc w:val="both"/>
      </w:pPr>
      <w:r w:rsidRPr="00E71D35">
        <w:rPr>
          <w:u w:val="single"/>
        </w:rPr>
        <w:t>Συνοπτική αναφορά</w:t>
      </w:r>
      <w:r w:rsidRPr="00C62E54">
        <w:t xml:space="preserve"> των επιδόσεων του διδακτικού προσωπικού σε επιστημονικό -ερευνητικό έργο κατά το έτος αναφοράς (</w:t>
      </w:r>
      <w:r>
        <w:t>Συνολικά στατιστικά τμήματος, ΟΠΕΣΠ -</w:t>
      </w:r>
      <w:r w:rsidRPr="00C62E54">
        <w:t>Πίνακας)</w:t>
      </w:r>
      <w:r>
        <w:t xml:space="preserve">. </w:t>
      </w:r>
      <w:r w:rsidRPr="00C62E54">
        <w:t xml:space="preserve">Συγκριτική παρουσίαση για το προηγούμενο ημερολογιακό έτος σε σχέση με το ημερολογιακό έτος αναφοράς) και </w:t>
      </w:r>
      <w:r w:rsidRPr="00E71D35">
        <w:rPr>
          <w:u w:val="single"/>
        </w:rPr>
        <w:t>σύντομος</w:t>
      </w:r>
      <w:r>
        <w:t xml:space="preserve"> </w:t>
      </w:r>
      <w:r w:rsidRPr="00C62E54">
        <w:t>κριτικός σχολιασμός</w:t>
      </w:r>
      <w:r>
        <w:t xml:space="preserve">. Αναφορά σε δράσεις ενίσχυσης ερευνητικής </w:t>
      </w:r>
      <w:r w:rsidR="00171F70">
        <w:t>δραστηριότητας.</w:t>
      </w:r>
    </w:p>
    <w:p w14:paraId="3187539D" w14:textId="31EE0168" w:rsidR="00171F70" w:rsidRDefault="009658DB" w:rsidP="009658DB">
      <w:pPr>
        <w:pStyle w:val="a3"/>
        <w:numPr>
          <w:ilvl w:val="0"/>
          <w:numId w:val="3"/>
        </w:numPr>
        <w:spacing w:line="276" w:lineRule="auto"/>
        <w:jc w:val="both"/>
      </w:pPr>
      <w:r>
        <w:t xml:space="preserve">Διακρίσεις/Διεθνής αναγνώριση </w:t>
      </w:r>
      <w:r w:rsidR="00171F70">
        <w:t>διδακτικού προσωπικού στο έτος αναφοράς</w:t>
      </w:r>
    </w:p>
    <w:p w14:paraId="590A5ED1" w14:textId="146B94AB" w:rsidR="00D2750A" w:rsidRDefault="002A4877" w:rsidP="00171F70">
      <w:pPr>
        <w:pStyle w:val="a3"/>
        <w:numPr>
          <w:ilvl w:val="0"/>
          <w:numId w:val="3"/>
        </w:numPr>
        <w:spacing w:line="276" w:lineRule="auto"/>
        <w:jc w:val="both"/>
      </w:pPr>
      <w:r>
        <w:t>Υπάρχει θεσμοθετημένο βραβείο διδασκαλίας</w:t>
      </w:r>
      <w:r w:rsidR="00D2750A">
        <w:t>;</w:t>
      </w:r>
    </w:p>
    <w:p w14:paraId="35FA59F8" w14:textId="2FAD8F93" w:rsidR="003460D0" w:rsidRDefault="00D2750A" w:rsidP="003460D0">
      <w:pPr>
        <w:pStyle w:val="a3"/>
        <w:numPr>
          <w:ilvl w:val="1"/>
          <w:numId w:val="3"/>
        </w:numPr>
        <w:spacing w:line="276" w:lineRule="auto"/>
        <w:jc w:val="both"/>
      </w:pPr>
      <w:r>
        <w:t>Αν ναι, αναφέρετε τη</w:t>
      </w:r>
      <w:r w:rsidR="002A4877">
        <w:t xml:space="preserve"> διαδικασία απονομής του</w:t>
      </w:r>
    </w:p>
    <w:p w14:paraId="20FCE976" w14:textId="0724F4B9" w:rsidR="003460D0" w:rsidRPr="003460D0" w:rsidRDefault="003460D0" w:rsidP="003460D0">
      <w:pPr>
        <w:numPr>
          <w:ilvl w:val="0"/>
          <w:numId w:val="3"/>
        </w:numPr>
        <w:spacing w:line="276" w:lineRule="auto"/>
        <w:jc w:val="both"/>
        <w:rPr>
          <w:u w:val="single"/>
        </w:rPr>
      </w:pPr>
      <w:r w:rsidRPr="003460D0">
        <w:t xml:space="preserve">Επιμόρφωση </w:t>
      </w:r>
      <w:r>
        <w:t xml:space="preserve">διδακτικού </w:t>
      </w:r>
      <w:r w:rsidRPr="003460D0">
        <w:t>προσωπικού (Κέντρο υποστήριξης διδασκαλίας και μάθησης – συμμετοχή σε σεμινάρια του διδακτικού προσωπικού- ΚΕΔΙΜΑ)- Αριθμός συμμετεχόντων σε σεμινάρια του κέντρου</w:t>
      </w:r>
    </w:p>
    <w:p w14:paraId="2F8F87C9" w14:textId="29824028" w:rsidR="00171F70" w:rsidRDefault="00171F70" w:rsidP="002D72F6">
      <w:pPr>
        <w:jc w:val="both"/>
      </w:pPr>
    </w:p>
    <w:p w14:paraId="0E8A0D49" w14:textId="669F2FF6" w:rsidR="00A23E67" w:rsidRDefault="005B20EB" w:rsidP="002D72F6">
      <w:pPr>
        <w:jc w:val="both"/>
        <w:rPr>
          <w:b/>
        </w:rPr>
      </w:pPr>
      <w:r w:rsidRPr="005B20EB">
        <w:rPr>
          <w:b/>
        </w:rPr>
        <w:t>ΣΤ. Μαθησιακοί πόροι</w:t>
      </w:r>
      <w:r w:rsidR="002E51C0">
        <w:rPr>
          <w:b/>
        </w:rPr>
        <w:t xml:space="preserve"> </w:t>
      </w:r>
      <w:r w:rsidR="00171F70">
        <w:rPr>
          <w:b/>
        </w:rPr>
        <w:t>-</w:t>
      </w:r>
      <w:r w:rsidR="002E51C0">
        <w:rPr>
          <w:b/>
        </w:rPr>
        <w:t xml:space="preserve"> </w:t>
      </w:r>
      <w:r w:rsidR="002E51C0" w:rsidRPr="005B20EB">
        <w:rPr>
          <w:b/>
        </w:rPr>
        <w:t xml:space="preserve">Υπηρεσίες φοιτητικής στήριξης – </w:t>
      </w:r>
      <w:r w:rsidR="00171F70">
        <w:rPr>
          <w:b/>
        </w:rPr>
        <w:t>Χρηματοδότηση</w:t>
      </w:r>
    </w:p>
    <w:p w14:paraId="612C5666" w14:textId="77777777" w:rsidR="005B20EB" w:rsidRDefault="005B20EB" w:rsidP="002D72F6">
      <w:pPr>
        <w:jc w:val="both"/>
        <w:rPr>
          <w:u w:val="single"/>
        </w:rPr>
      </w:pPr>
      <w:r w:rsidRPr="005B20EB">
        <w:rPr>
          <w:u w:val="single"/>
        </w:rPr>
        <w:t>Ενδεικτικά σημεία αναφοράς</w:t>
      </w:r>
    </w:p>
    <w:p w14:paraId="05E41B22" w14:textId="30E84B7B" w:rsidR="00171F70" w:rsidRDefault="00171F70" w:rsidP="002E51C0">
      <w:pPr>
        <w:pStyle w:val="a3"/>
        <w:numPr>
          <w:ilvl w:val="0"/>
          <w:numId w:val="3"/>
        </w:numPr>
        <w:jc w:val="both"/>
      </w:pPr>
      <w:r w:rsidRPr="009658DB">
        <w:rPr>
          <w:u w:val="single"/>
        </w:rPr>
        <w:t>Σύντομη περιγραφή</w:t>
      </w:r>
      <w:r>
        <w:t xml:space="preserve"> </w:t>
      </w:r>
      <w:r w:rsidR="003460D0">
        <w:t>Υποδομές και υπηρεσίες μονάδας</w:t>
      </w:r>
      <w:r>
        <w:t xml:space="preserve">, επισήμανση των μεταβολών  (Εργαστήρια, Αίθουσες Διδασκαλίας </w:t>
      </w:r>
      <w:proofErr w:type="spellStart"/>
      <w:r>
        <w:t>κλπ</w:t>
      </w:r>
      <w:proofErr w:type="spellEnd"/>
      <w:r>
        <w:t>)</w:t>
      </w:r>
      <w:r w:rsidR="002E51C0">
        <w:t xml:space="preserve">. </w:t>
      </w:r>
      <w:r w:rsidRPr="00171F70">
        <w:t xml:space="preserve"> Σχολιασμός επάρκειας ή ελλείψεων</w:t>
      </w:r>
      <w:r w:rsidR="00771766">
        <w:t xml:space="preserve">, ύπαρξη πιστοποιημένων </w:t>
      </w:r>
      <w:r w:rsidR="00771766" w:rsidRPr="009658DB">
        <w:rPr>
          <w:u w:val="single"/>
        </w:rPr>
        <w:t>εργαστηρίων με ISO</w:t>
      </w:r>
      <w:r w:rsidRPr="00171F70">
        <w:t>.</w:t>
      </w:r>
    </w:p>
    <w:p w14:paraId="7CFB7FB0" w14:textId="6BEED063" w:rsidR="005B20EB" w:rsidRPr="00B37638" w:rsidRDefault="00171F70" w:rsidP="002E51C0">
      <w:pPr>
        <w:pStyle w:val="a3"/>
        <w:numPr>
          <w:ilvl w:val="0"/>
          <w:numId w:val="3"/>
        </w:numPr>
        <w:jc w:val="both"/>
      </w:pPr>
      <w:r w:rsidRPr="009658DB">
        <w:rPr>
          <w:u w:val="single"/>
        </w:rPr>
        <w:t>Συνοπτική αναφορά</w:t>
      </w:r>
      <w:r>
        <w:t xml:space="preserve"> σε θεσμούς </w:t>
      </w:r>
      <w:r w:rsidR="00B37638" w:rsidRPr="00B37638">
        <w:t xml:space="preserve">και υπηρεσίες στήριξης της φοίτησης ΠΡΟΣΒΑΣΗ, </w:t>
      </w:r>
      <w:r>
        <w:t>Γραφείο Διασύνδεσης, Κέντρο Συμβουλευτικής και Ψυχολογικής Στήριξης Φοιτητών, Ι</w:t>
      </w:r>
      <w:r w:rsidR="00B37638" w:rsidRPr="00B37638">
        <w:t xml:space="preserve">σότητας των </w:t>
      </w:r>
      <w:r>
        <w:t>φύλων, διάφορες επιτροπές  κ.α.</w:t>
      </w:r>
      <w:r w:rsidR="00B37638" w:rsidRPr="00B37638">
        <w:t xml:space="preserve"> και τρόπος διάχυσης των πληροφοριών στήριξης της φοίτησης.</w:t>
      </w:r>
    </w:p>
    <w:p w14:paraId="21246C72" w14:textId="2F6B2AD2" w:rsidR="00B37638" w:rsidRPr="00B37638" w:rsidRDefault="00BD1CBB" w:rsidP="002E51C0">
      <w:pPr>
        <w:pStyle w:val="a3"/>
        <w:numPr>
          <w:ilvl w:val="0"/>
          <w:numId w:val="3"/>
        </w:numPr>
        <w:jc w:val="both"/>
      </w:pPr>
      <w:r>
        <w:t>Ανθρώπινο δυναμικό για την υποστήριξη της μάθησης και</w:t>
      </w:r>
      <w:r w:rsidR="003460D0">
        <w:t xml:space="preserve"> της ακαδημαϊκής δραστηριότητας</w:t>
      </w:r>
      <w:r w:rsidR="009658DB">
        <w:t>-</w:t>
      </w:r>
      <w:r w:rsidR="003460D0">
        <w:t xml:space="preserve"> </w:t>
      </w:r>
      <w:r w:rsidR="009658DB" w:rsidRPr="00B37638">
        <w:t>θ</w:t>
      </w:r>
      <w:r w:rsidR="009658DB">
        <w:t>εσμός του Συμβούλου Καθηγητή-</w:t>
      </w:r>
      <w:r w:rsidR="00B37638">
        <w:t xml:space="preserve"> </w:t>
      </w:r>
      <w:r w:rsidR="00B37638" w:rsidRPr="00B37638">
        <w:t xml:space="preserve">Αριθμός συμβούλων καθηγητών, </w:t>
      </w:r>
      <w:r w:rsidR="003460D0">
        <w:t xml:space="preserve">Αναλογία φοιτητών /σύμβουλο, αριθμός </w:t>
      </w:r>
      <w:r w:rsidR="00B37638" w:rsidRPr="00B37638">
        <w:t>επισκέψε</w:t>
      </w:r>
      <w:r w:rsidR="003460D0">
        <w:t>ων</w:t>
      </w:r>
      <w:r w:rsidR="00B37638" w:rsidRPr="00B37638">
        <w:t xml:space="preserve"> </w:t>
      </w:r>
      <w:r w:rsidR="009658DB">
        <w:t>φοιτητών /σύμβουλο καθηγητή</w:t>
      </w:r>
      <w:r w:rsidR="002F6A6D">
        <w:t>.</w:t>
      </w:r>
      <w:r w:rsidR="001E10B0">
        <w:t xml:space="preserve"> Υπάρχει κανονισμός για θεσμό ακαδημαϊκού συμβούλου;</w:t>
      </w:r>
    </w:p>
    <w:p w14:paraId="0F0FAB49" w14:textId="2878EF09" w:rsidR="00BD1CBB" w:rsidRPr="002E51C0" w:rsidRDefault="00BD1CBB" w:rsidP="002E51C0">
      <w:pPr>
        <w:pStyle w:val="a3"/>
        <w:numPr>
          <w:ilvl w:val="0"/>
          <w:numId w:val="3"/>
        </w:numPr>
        <w:jc w:val="both"/>
        <w:rPr>
          <w:u w:val="single"/>
        </w:rPr>
      </w:pPr>
      <w:r>
        <w:t>Παραγωγή ενημερωτικού υλικού για την παροχή των υπηρεσιών</w:t>
      </w:r>
      <w:r w:rsidR="002E51C0">
        <w:t>/δομών στήριξης του τμήματος και του Π.Θ.</w:t>
      </w:r>
    </w:p>
    <w:p w14:paraId="5809045C" w14:textId="494F8B4A" w:rsidR="00171F70" w:rsidRPr="00171F70" w:rsidRDefault="001E10B0" w:rsidP="002F6A6D">
      <w:pPr>
        <w:pStyle w:val="a3"/>
        <w:numPr>
          <w:ilvl w:val="0"/>
          <w:numId w:val="3"/>
        </w:numPr>
        <w:jc w:val="both"/>
      </w:pPr>
      <w:r w:rsidRPr="001E10B0">
        <w:rPr>
          <w:u w:val="single"/>
        </w:rPr>
        <w:t>Σύντομη περιγραφή</w:t>
      </w:r>
      <w:r>
        <w:t xml:space="preserve">: </w:t>
      </w:r>
      <w:r w:rsidR="00171F70" w:rsidRPr="00171F70">
        <w:t xml:space="preserve">Τρόπος χρηματοδότησης της ακαδημαϊκής λειτουργίας τους Τμήματος. Πηγές οικονομικής στήριξης. Πίνακες πηγών χρηματοδότησης του Τμήματος συγκριτικά και με προηγούμενο έτος ( </w:t>
      </w:r>
      <w:r w:rsidR="00171F70">
        <w:t xml:space="preserve">ΟΠΕΣΠ- τακτικός, </w:t>
      </w:r>
      <w:r w:rsidR="00171F70" w:rsidRPr="00171F70">
        <w:t xml:space="preserve">δημόσιες </w:t>
      </w:r>
      <w:r w:rsidR="00171F70" w:rsidRPr="00171F70">
        <w:lastRenderedPageBreak/>
        <w:t>επενδύσεις, ενεργά έργα κλπ.).</w:t>
      </w:r>
      <w:r w:rsidR="002E51C0">
        <w:t>Σύντομος σχολιασμός</w:t>
      </w:r>
      <w:r w:rsidR="002F6A6D">
        <w:t xml:space="preserve">- </w:t>
      </w:r>
      <w:r w:rsidR="00171F70" w:rsidRPr="00171F70">
        <w:t>Τρόπος κατανομής και διάθεσης των πόρων στο έτος.</w:t>
      </w:r>
    </w:p>
    <w:p w14:paraId="1303E576" w14:textId="05E77CEA" w:rsidR="00BD1CBB" w:rsidRDefault="00BD1CBB" w:rsidP="002D72F6">
      <w:pPr>
        <w:jc w:val="both"/>
        <w:rPr>
          <w:u w:val="single"/>
        </w:rPr>
      </w:pPr>
    </w:p>
    <w:p w14:paraId="1786AD92" w14:textId="77777777" w:rsidR="00BD1CBB" w:rsidRDefault="00BD1CBB" w:rsidP="002D72F6">
      <w:pPr>
        <w:jc w:val="both"/>
        <w:rPr>
          <w:b/>
        </w:rPr>
      </w:pPr>
      <w:r w:rsidRPr="00BD1CBB">
        <w:rPr>
          <w:b/>
        </w:rPr>
        <w:t>Ζ. Διαχείριση πληροφοριών</w:t>
      </w:r>
    </w:p>
    <w:p w14:paraId="24BD7B61" w14:textId="7EE9A923" w:rsidR="00BD1CBB" w:rsidRDefault="00BD1CBB" w:rsidP="002D72F6">
      <w:pPr>
        <w:jc w:val="both"/>
        <w:rPr>
          <w:u w:val="single"/>
        </w:rPr>
      </w:pPr>
      <w:r w:rsidRPr="005B20EB">
        <w:rPr>
          <w:u w:val="single"/>
        </w:rPr>
        <w:t>Ενδεικτικά σημεία αναφοράς</w:t>
      </w:r>
      <w:r w:rsidR="00527759">
        <w:rPr>
          <w:u w:val="single"/>
        </w:rPr>
        <w:t xml:space="preserve"> </w:t>
      </w:r>
      <w:r w:rsidR="00527759" w:rsidRPr="00527759">
        <w:rPr>
          <w:u w:val="single"/>
        </w:rPr>
        <w:t>(σύντομη αναφορά)</w:t>
      </w:r>
    </w:p>
    <w:p w14:paraId="5C0E6D12" w14:textId="53170583" w:rsidR="00D17CA8" w:rsidRDefault="002E51C0" w:rsidP="00D17CA8">
      <w:pPr>
        <w:pStyle w:val="a3"/>
        <w:numPr>
          <w:ilvl w:val="0"/>
          <w:numId w:val="3"/>
        </w:numPr>
        <w:jc w:val="both"/>
      </w:pPr>
      <w:r>
        <w:t>Εργαλεία και πληροφοριακό σύστημα που χρησιμοποιούνται για τη συλλογή των πληροφοριών (π.χ. γραμματεία, στοιχεία ΟΠΕΣΠ, απογραφικά δελτία καθηγητών κ.ά.).</w:t>
      </w:r>
    </w:p>
    <w:p w14:paraId="7FCAA7BC" w14:textId="2DBB4F8C" w:rsidR="002E51C0" w:rsidRDefault="00D17CA8" w:rsidP="002E51C0">
      <w:pPr>
        <w:pStyle w:val="a3"/>
        <w:numPr>
          <w:ilvl w:val="0"/>
          <w:numId w:val="3"/>
        </w:numPr>
        <w:jc w:val="both"/>
      </w:pPr>
      <w:r>
        <w:t>Σύντομη περιγραφή δ</w:t>
      </w:r>
      <w:r w:rsidR="002E51C0">
        <w:t>ιαδικασία</w:t>
      </w:r>
      <w:r>
        <w:t>ς</w:t>
      </w:r>
      <w:r w:rsidR="002E51C0">
        <w:t xml:space="preserve"> ανάλυσης και αξιοποίησης των πληροφοριών που συλλέγονται, με σκοπό να τροφοδοτούν με στοιχεία το εσωτερικό σύστημα διασφάλισης ποιότητας του Τμήματος.</w:t>
      </w:r>
    </w:p>
    <w:p w14:paraId="72C676BA" w14:textId="77777777" w:rsidR="000D0AD6" w:rsidRDefault="000D0AD6" w:rsidP="002D72F6">
      <w:pPr>
        <w:jc w:val="both"/>
      </w:pPr>
    </w:p>
    <w:p w14:paraId="42C5B8E7" w14:textId="77777777" w:rsidR="000D0AD6" w:rsidRDefault="000D0AD6" w:rsidP="002D72F6">
      <w:pPr>
        <w:jc w:val="both"/>
        <w:rPr>
          <w:b/>
        </w:rPr>
      </w:pPr>
      <w:r w:rsidRPr="000D0AD6">
        <w:rPr>
          <w:b/>
        </w:rPr>
        <w:t>Η. Δημόσια Πληροφόρηση κατά το έτος αναφοράς</w:t>
      </w:r>
    </w:p>
    <w:p w14:paraId="36534F29" w14:textId="2CE5FB82" w:rsidR="000D0AD6" w:rsidRDefault="000D0AD6" w:rsidP="002D72F6">
      <w:pPr>
        <w:jc w:val="both"/>
        <w:rPr>
          <w:u w:val="single"/>
        </w:rPr>
      </w:pPr>
      <w:r w:rsidRPr="005B20EB">
        <w:rPr>
          <w:u w:val="single"/>
        </w:rPr>
        <w:t>Ενδεικτικά σημεία αναφοράς</w:t>
      </w:r>
      <w:r w:rsidR="002E51C0">
        <w:rPr>
          <w:u w:val="single"/>
        </w:rPr>
        <w:t xml:space="preserve"> (σύντομη αναφορά)</w:t>
      </w:r>
    </w:p>
    <w:p w14:paraId="276CE472" w14:textId="77777777" w:rsidR="00527759" w:rsidRDefault="002E51C0" w:rsidP="002E51C0">
      <w:pPr>
        <w:pStyle w:val="a3"/>
        <w:numPr>
          <w:ilvl w:val="0"/>
          <w:numId w:val="3"/>
        </w:numPr>
        <w:jc w:val="both"/>
      </w:pPr>
      <w:r>
        <w:t xml:space="preserve">Δημοσιοποίηση εκπαιδευτικών </w:t>
      </w:r>
      <w:r w:rsidR="00527759">
        <w:t>και ακαδημαϊκών δραστηριοτήτων:  Υπάρχει δ</w:t>
      </w:r>
      <w:r>
        <w:t xml:space="preserve">ιάχυση πληροφοριών που </w:t>
      </w:r>
      <w:r w:rsidR="00527759">
        <w:t>αφορούν σε όλα τα προγράμματα σπουδών (ΠΠΣ, ΠΜΣ, ΠΔΣ);</w:t>
      </w:r>
    </w:p>
    <w:p w14:paraId="5FB55C49" w14:textId="1E53981D" w:rsidR="002E51C0" w:rsidRDefault="002E51C0" w:rsidP="00527759">
      <w:pPr>
        <w:pStyle w:val="a3"/>
        <w:numPr>
          <w:ilvl w:val="1"/>
          <w:numId w:val="3"/>
        </w:numPr>
        <w:jc w:val="both"/>
      </w:pPr>
      <w:r>
        <w:t xml:space="preserve">τα αναμενόμενα μαθησιακά αποτελέσματα, τους τίτλους που απονέμουν, τις εφαρμοζόμενες διδακτικές και μαθησιακές διαδικασίες, </w:t>
      </w:r>
      <w:r w:rsidR="00D25DA0">
        <w:t>διαδικασίες</w:t>
      </w:r>
      <w:r>
        <w:t xml:space="preserve"> αξιολόγηση</w:t>
      </w:r>
      <w:r w:rsidR="00D25DA0">
        <w:t>ς των φοιτητών</w:t>
      </w:r>
      <w:r>
        <w:t>, τα ποσοστά επιτυχίας στις εξετάσεις και τις μαθησιακές ευκαιρίες που προσφέρουν</w:t>
      </w:r>
      <w:r w:rsidR="00D25DA0">
        <w:t>,</w:t>
      </w:r>
      <w:r>
        <w:t xml:space="preserve"> την επαγγελματική απασχόληση των αποφοίτων κ.ά. . </w:t>
      </w:r>
    </w:p>
    <w:p w14:paraId="4BA248CA" w14:textId="67BD08F6" w:rsidR="002E51C0" w:rsidRDefault="00D25DA0" w:rsidP="002E51C0">
      <w:pPr>
        <w:pStyle w:val="a3"/>
        <w:numPr>
          <w:ilvl w:val="0"/>
          <w:numId w:val="3"/>
        </w:numPr>
        <w:jc w:val="both"/>
      </w:pPr>
      <w:r>
        <w:t xml:space="preserve">Αναρτώνται </w:t>
      </w:r>
      <w:r w:rsidR="002E51C0">
        <w:t xml:space="preserve"> όλ</w:t>
      </w:r>
      <w:r>
        <w:t>α</w:t>
      </w:r>
      <w:r w:rsidR="002E51C0">
        <w:t xml:space="preserve"> τ</w:t>
      </w:r>
      <w:r>
        <w:t>α</w:t>
      </w:r>
      <w:r w:rsidR="002E51C0">
        <w:t xml:space="preserve"> </w:t>
      </w:r>
      <w:r>
        <w:t>έγγραφα</w:t>
      </w:r>
      <w:r w:rsidR="002E51C0">
        <w:t>, οδηγών</w:t>
      </w:r>
      <w:r w:rsidR="00771766">
        <w:t>,</w:t>
      </w:r>
      <w:r w:rsidR="002E51C0">
        <w:t xml:space="preserve"> Κανονισμών </w:t>
      </w:r>
      <w:r w:rsidR="00771766">
        <w:t xml:space="preserve">και θεσμών/δομών </w:t>
      </w:r>
      <w:r w:rsidR="002E51C0">
        <w:t xml:space="preserve">υποστήριξης της φοίτησης.  </w:t>
      </w:r>
    </w:p>
    <w:p w14:paraId="2BCF5948" w14:textId="368EC620" w:rsidR="002E51C0" w:rsidRDefault="00D25DA0" w:rsidP="002E51C0">
      <w:pPr>
        <w:pStyle w:val="a3"/>
        <w:numPr>
          <w:ilvl w:val="0"/>
          <w:numId w:val="3"/>
        </w:numPr>
        <w:jc w:val="both"/>
      </w:pPr>
      <w:r>
        <w:t xml:space="preserve">Γίνεται </w:t>
      </w:r>
      <w:proofErr w:type="spellStart"/>
      <w:r>
        <w:t>ε</w:t>
      </w:r>
      <w:r w:rsidR="002E51C0">
        <w:t>πικαιροποίηση</w:t>
      </w:r>
      <w:proofErr w:type="spellEnd"/>
      <w:r w:rsidR="002E51C0">
        <w:t xml:space="preserve"> της ιστοσελίδας του Τμήματος στα ελληνικά και στα αγγλικά</w:t>
      </w:r>
      <w:r>
        <w:t>;</w:t>
      </w:r>
    </w:p>
    <w:p w14:paraId="11A97939" w14:textId="4BAD125F" w:rsidR="002E51C0" w:rsidRDefault="00D25DA0" w:rsidP="002E51C0">
      <w:pPr>
        <w:pStyle w:val="a3"/>
        <w:numPr>
          <w:ilvl w:val="0"/>
          <w:numId w:val="3"/>
        </w:numPr>
        <w:jc w:val="both"/>
      </w:pPr>
      <w:r>
        <w:t>Γίνεται α</w:t>
      </w:r>
      <w:r w:rsidR="002E51C0">
        <w:t>νάρτηση διεθνών συνεργασιών, διακρίσεων</w:t>
      </w:r>
      <w:r>
        <w:t>,</w:t>
      </w:r>
      <w:r w:rsidR="002E51C0">
        <w:t xml:space="preserve"> </w:t>
      </w:r>
      <w:r>
        <w:t>βραβεύσεις διδακτικού προσωπικού; (Λίστα σε ιστοσελίδα)</w:t>
      </w:r>
    </w:p>
    <w:p w14:paraId="49A6A871" w14:textId="7A6FA0BC" w:rsidR="00947037" w:rsidRDefault="00947037" w:rsidP="00947037">
      <w:pPr>
        <w:pStyle w:val="a3"/>
        <w:numPr>
          <w:ilvl w:val="0"/>
          <w:numId w:val="3"/>
        </w:numPr>
        <w:jc w:val="both"/>
      </w:pPr>
      <w:r>
        <w:t>Γίνεται ανάρτηση συνεδρίων, Ημερίδων και άλλων δράσεων εξωστρέφειας του Τμήματος;</w:t>
      </w:r>
    </w:p>
    <w:p w14:paraId="418B9A15" w14:textId="062D1505" w:rsidR="00874030" w:rsidRDefault="00D25DA0" w:rsidP="00874030">
      <w:pPr>
        <w:pStyle w:val="a3"/>
        <w:numPr>
          <w:ilvl w:val="0"/>
          <w:numId w:val="3"/>
        </w:numPr>
      </w:pPr>
      <w:r w:rsidRPr="00D25DA0">
        <w:t>Άλλα μέσα διάχυσης πληροφοριών και προβολής των εκπαιδευτικών και ακαδημαϊκών δραστηριοτήτων.</w:t>
      </w:r>
    </w:p>
    <w:p w14:paraId="73E53A24" w14:textId="3BF46479" w:rsidR="0037610E" w:rsidRDefault="0037610E" w:rsidP="0037610E"/>
    <w:p w14:paraId="59466F0C" w14:textId="77777777" w:rsidR="000D0AD6" w:rsidRDefault="000D0AD6" w:rsidP="002D72F6">
      <w:pPr>
        <w:jc w:val="both"/>
        <w:rPr>
          <w:b/>
        </w:rPr>
      </w:pPr>
      <w:r>
        <w:rPr>
          <w:b/>
        </w:rPr>
        <w:t>Θ</w:t>
      </w:r>
      <w:r w:rsidR="00213CEB" w:rsidRPr="00213CEB">
        <w:rPr>
          <w:b/>
        </w:rPr>
        <w:t xml:space="preserve">. </w:t>
      </w:r>
      <w:r>
        <w:rPr>
          <w:b/>
        </w:rPr>
        <w:t>Συμπεράσματα</w:t>
      </w:r>
    </w:p>
    <w:p w14:paraId="21D2B643" w14:textId="17E8E3AD" w:rsidR="00771766" w:rsidRDefault="00771766" w:rsidP="00771766">
      <w:pPr>
        <w:jc w:val="both"/>
      </w:pPr>
      <w:r>
        <w:t>Εξαγωγή συμπερασμάτων της ΟΜΕΑ από όλες τις παραπάνω ενότητες με συνοπτική παρουσίαση των δυνατών και των αδύνατων σημείων του Τμήματος (πίνακας).</w:t>
      </w:r>
      <w:r w:rsidR="003E4724" w:rsidRPr="003E4724">
        <w:t xml:space="preserve"> Τρόποι βελτίωσης των αδύνατων σημείων (πίνακας στόχων)</w:t>
      </w:r>
    </w:p>
    <w:p w14:paraId="1E7A6C3D" w14:textId="5288AAB6" w:rsidR="00771766" w:rsidRDefault="00771766" w:rsidP="00771766">
      <w:pPr>
        <w:jc w:val="both"/>
      </w:pPr>
    </w:p>
    <w:p w14:paraId="6009F6EF" w14:textId="79532176" w:rsidR="00771766" w:rsidRDefault="00771766" w:rsidP="00771766">
      <w:pPr>
        <w:jc w:val="both"/>
      </w:pPr>
    </w:p>
    <w:p w14:paraId="0537A8A0" w14:textId="434CC63C" w:rsidR="00771766" w:rsidRDefault="00771766" w:rsidP="00771766">
      <w:pPr>
        <w:jc w:val="both"/>
      </w:pPr>
    </w:p>
    <w:p w14:paraId="735DC9E7" w14:textId="7017A883" w:rsidR="00771766" w:rsidRDefault="00771766" w:rsidP="00771766">
      <w:pPr>
        <w:jc w:val="both"/>
      </w:pPr>
    </w:p>
    <w:p w14:paraId="56A8A4B2" w14:textId="77777777" w:rsidR="00771766" w:rsidRDefault="00771766" w:rsidP="00771766">
      <w:pPr>
        <w:jc w:val="both"/>
      </w:pPr>
    </w:p>
    <w:p w14:paraId="09195F5D" w14:textId="5950D99E" w:rsidR="000D0AD6" w:rsidRPr="00771766" w:rsidRDefault="00771766" w:rsidP="00771766">
      <w:pPr>
        <w:jc w:val="both"/>
        <w:rPr>
          <w:b/>
          <w:i/>
        </w:rPr>
      </w:pPr>
      <w:r w:rsidRPr="00771766">
        <w:rPr>
          <w:b/>
          <w:i/>
          <w:sz w:val="28"/>
          <w:szCs w:val="28"/>
          <w:u w:val="single"/>
        </w:rPr>
        <w:t>ΣΗΜΕΙΩΣΗ:</w:t>
      </w:r>
      <w:r w:rsidRPr="00771766">
        <w:rPr>
          <w:b/>
          <w:i/>
          <w:u w:val="single"/>
        </w:rPr>
        <w:t xml:space="preserve"> </w:t>
      </w:r>
      <w:r w:rsidRPr="00771766">
        <w:rPr>
          <w:i/>
        </w:rPr>
        <w:t xml:space="preserve">Προτείνεται από τη ΜΟΔΙΠ η ετήσια έκθεση εσωτερικής αξιολόγησης του Τμήματος να μην ξεπερνάει τις 30-40 σελίδες. Τα στοιχεία και τα δεδομένα κάθε ενότητας, ως δείκτες ποιότητας του Τμήματος, στα οποία θα γίνεται αναφορά, όπου είναι δυνατόν να παρουσιάζονται μετρήσιμα και συγκρίσιμα, με τη μορφή πινάκων, όπου θα φαίνεται ξεκάθαρα η πορεία και η πρόοδος-βελτίωση (όπου αυτό χρειάζεται) του Τμήματος σε σχέση με το προηγούμενο έτος αναφοράς.   </w:t>
      </w:r>
    </w:p>
    <w:p w14:paraId="2D6C15EE" w14:textId="77777777" w:rsidR="000D0AD6" w:rsidRDefault="000D0AD6" w:rsidP="002D72F6">
      <w:pPr>
        <w:jc w:val="both"/>
        <w:rPr>
          <w:b/>
        </w:rPr>
      </w:pPr>
    </w:p>
    <w:p w14:paraId="26920635" w14:textId="77777777" w:rsidR="000D0AD6" w:rsidRDefault="000D0AD6" w:rsidP="002D72F6">
      <w:pPr>
        <w:jc w:val="both"/>
        <w:rPr>
          <w:b/>
        </w:rPr>
      </w:pPr>
    </w:p>
    <w:p w14:paraId="4B04E250" w14:textId="77777777" w:rsidR="000D0AD6" w:rsidRDefault="000D0AD6" w:rsidP="002D72F6">
      <w:pPr>
        <w:jc w:val="both"/>
        <w:rPr>
          <w:b/>
        </w:rPr>
      </w:pPr>
    </w:p>
    <w:p w14:paraId="45ED19F5" w14:textId="77777777" w:rsidR="00A23E67" w:rsidRDefault="00A23E67" w:rsidP="002D72F6">
      <w:pPr>
        <w:jc w:val="both"/>
      </w:pPr>
    </w:p>
    <w:p w14:paraId="34099B6E" w14:textId="77777777" w:rsidR="00A23E67" w:rsidRDefault="00A23E67" w:rsidP="002D72F6">
      <w:pPr>
        <w:ind w:firstLine="720"/>
        <w:jc w:val="both"/>
      </w:pPr>
    </w:p>
    <w:p w14:paraId="6F9C931D" w14:textId="77777777" w:rsidR="00A23E67" w:rsidRPr="0028497D" w:rsidRDefault="00A23E67" w:rsidP="002D72F6">
      <w:pPr>
        <w:ind w:firstLine="720"/>
        <w:jc w:val="both"/>
      </w:pPr>
    </w:p>
    <w:sectPr w:rsidR="00A23E67" w:rsidRPr="0028497D">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1FA4FF" w16cex:dateUtc="2024-06-07T10:22:00Z"/>
  <w16cex:commentExtensible w16cex:durableId="715AD425" w16cex:dateUtc="2024-06-07T10:31:00Z"/>
  <w16cex:commentExtensible w16cex:durableId="57525043" w16cex:dateUtc="2024-06-07T10:57:00Z"/>
  <w16cex:commentExtensible w16cex:durableId="57A169C1" w16cex:dateUtc="2024-06-07T11:14:00Z"/>
  <w16cex:commentExtensible w16cex:durableId="61752B80" w16cex:dateUtc="2024-06-07T10:59:00Z"/>
  <w16cex:commentExtensible w16cex:durableId="292AC583" w16cex:dateUtc="2024-06-07T11:24:00Z"/>
  <w16cex:commentExtensible w16cex:durableId="5AE958BD" w16cex:dateUtc="2024-06-07T11:25:00Z"/>
  <w16cex:commentExtensible w16cex:durableId="42D1622A" w16cex:dateUtc="2024-06-07T11:28:00Z"/>
  <w16cex:commentExtensible w16cex:durableId="0D855050" w16cex:dateUtc="2024-06-07T11:28:00Z"/>
  <w16cex:commentExtensible w16cex:durableId="64E00FE4" w16cex:dateUtc="2024-06-24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642932" w16cid:durableId="57A169C1"/>
  <w16cid:commentId w16cid:paraId="7484124B" w16cid:durableId="61752B80"/>
  <w16cid:commentId w16cid:paraId="02EFE14A" w16cid:durableId="292AC583"/>
  <w16cid:commentId w16cid:paraId="6108DA78" w16cid:durableId="5AE958BD"/>
  <w16cid:commentId w16cid:paraId="1DDC9CF7" w16cid:durableId="42D1622A"/>
  <w16cid:commentId w16cid:paraId="56CB6CD4" w16cid:durableId="0D855050"/>
  <w16cid:commentId w16cid:paraId="34FA5058" w16cid:durableId="64E00F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B30"/>
    <w:multiLevelType w:val="hybridMultilevel"/>
    <w:tmpl w:val="7FFE9A62"/>
    <w:lvl w:ilvl="0" w:tplc="5060D75C">
      <w:start w:val="1"/>
      <w:numFmt w:val="bullet"/>
      <w:lvlText w:val=""/>
      <w:lvlJc w:val="left"/>
      <w:pPr>
        <w:ind w:left="720" w:hanging="360"/>
      </w:pPr>
      <w:rPr>
        <w:rFonts w:ascii="Symbol" w:hAnsi="Symbol"/>
      </w:rPr>
    </w:lvl>
    <w:lvl w:ilvl="1" w:tplc="5B6804A0">
      <w:start w:val="1"/>
      <w:numFmt w:val="bullet"/>
      <w:lvlText w:val=""/>
      <w:lvlJc w:val="left"/>
      <w:pPr>
        <w:ind w:left="720" w:hanging="360"/>
      </w:pPr>
      <w:rPr>
        <w:rFonts w:ascii="Symbol" w:hAnsi="Symbol"/>
      </w:rPr>
    </w:lvl>
    <w:lvl w:ilvl="2" w:tplc="A6C2D4F0">
      <w:start w:val="1"/>
      <w:numFmt w:val="bullet"/>
      <w:lvlText w:val=""/>
      <w:lvlJc w:val="left"/>
      <w:pPr>
        <w:ind w:left="720" w:hanging="360"/>
      </w:pPr>
      <w:rPr>
        <w:rFonts w:ascii="Symbol" w:hAnsi="Symbol"/>
      </w:rPr>
    </w:lvl>
    <w:lvl w:ilvl="3" w:tplc="7374C47A">
      <w:start w:val="1"/>
      <w:numFmt w:val="bullet"/>
      <w:lvlText w:val=""/>
      <w:lvlJc w:val="left"/>
      <w:pPr>
        <w:ind w:left="720" w:hanging="360"/>
      </w:pPr>
      <w:rPr>
        <w:rFonts w:ascii="Symbol" w:hAnsi="Symbol"/>
      </w:rPr>
    </w:lvl>
    <w:lvl w:ilvl="4" w:tplc="09344CC4">
      <w:start w:val="1"/>
      <w:numFmt w:val="bullet"/>
      <w:lvlText w:val=""/>
      <w:lvlJc w:val="left"/>
      <w:pPr>
        <w:ind w:left="720" w:hanging="360"/>
      </w:pPr>
      <w:rPr>
        <w:rFonts w:ascii="Symbol" w:hAnsi="Symbol"/>
      </w:rPr>
    </w:lvl>
    <w:lvl w:ilvl="5" w:tplc="86085B96">
      <w:start w:val="1"/>
      <w:numFmt w:val="bullet"/>
      <w:lvlText w:val=""/>
      <w:lvlJc w:val="left"/>
      <w:pPr>
        <w:ind w:left="720" w:hanging="360"/>
      </w:pPr>
      <w:rPr>
        <w:rFonts w:ascii="Symbol" w:hAnsi="Symbol"/>
      </w:rPr>
    </w:lvl>
    <w:lvl w:ilvl="6" w:tplc="DE587FD8">
      <w:start w:val="1"/>
      <w:numFmt w:val="bullet"/>
      <w:lvlText w:val=""/>
      <w:lvlJc w:val="left"/>
      <w:pPr>
        <w:ind w:left="720" w:hanging="360"/>
      </w:pPr>
      <w:rPr>
        <w:rFonts w:ascii="Symbol" w:hAnsi="Symbol"/>
      </w:rPr>
    </w:lvl>
    <w:lvl w:ilvl="7" w:tplc="0396EE3C">
      <w:start w:val="1"/>
      <w:numFmt w:val="bullet"/>
      <w:lvlText w:val=""/>
      <w:lvlJc w:val="left"/>
      <w:pPr>
        <w:ind w:left="720" w:hanging="360"/>
      </w:pPr>
      <w:rPr>
        <w:rFonts w:ascii="Symbol" w:hAnsi="Symbol"/>
      </w:rPr>
    </w:lvl>
    <w:lvl w:ilvl="8" w:tplc="34B09456">
      <w:start w:val="1"/>
      <w:numFmt w:val="bullet"/>
      <w:lvlText w:val=""/>
      <w:lvlJc w:val="left"/>
      <w:pPr>
        <w:ind w:left="720" w:hanging="360"/>
      </w:pPr>
      <w:rPr>
        <w:rFonts w:ascii="Symbol" w:hAnsi="Symbol"/>
      </w:rPr>
    </w:lvl>
  </w:abstractNum>
  <w:abstractNum w:abstractNumId="1" w15:restartNumberingAfterBreak="0">
    <w:nsid w:val="053040CD"/>
    <w:multiLevelType w:val="hybridMultilevel"/>
    <w:tmpl w:val="94888D8A"/>
    <w:lvl w:ilvl="0" w:tplc="916090DC">
      <w:start w:val="1"/>
      <w:numFmt w:val="bullet"/>
      <w:lvlText w:val=""/>
      <w:lvlJc w:val="left"/>
      <w:pPr>
        <w:ind w:left="720" w:hanging="360"/>
      </w:pPr>
      <w:rPr>
        <w:rFonts w:ascii="Symbol" w:hAnsi="Symbol"/>
      </w:rPr>
    </w:lvl>
    <w:lvl w:ilvl="1" w:tplc="D6C6E900">
      <w:start w:val="1"/>
      <w:numFmt w:val="bullet"/>
      <w:lvlText w:val=""/>
      <w:lvlJc w:val="left"/>
      <w:pPr>
        <w:ind w:left="720" w:hanging="360"/>
      </w:pPr>
      <w:rPr>
        <w:rFonts w:ascii="Symbol" w:hAnsi="Symbol"/>
      </w:rPr>
    </w:lvl>
    <w:lvl w:ilvl="2" w:tplc="3E080932">
      <w:start w:val="1"/>
      <w:numFmt w:val="bullet"/>
      <w:lvlText w:val=""/>
      <w:lvlJc w:val="left"/>
      <w:pPr>
        <w:ind w:left="720" w:hanging="360"/>
      </w:pPr>
      <w:rPr>
        <w:rFonts w:ascii="Symbol" w:hAnsi="Symbol"/>
      </w:rPr>
    </w:lvl>
    <w:lvl w:ilvl="3" w:tplc="459E4992">
      <w:start w:val="1"/>
      <w:numFmt w:val="bullet"/>
      <w:lvlText w:val=""/>
      <w:lvlJc w:val="left"/>
      <w:pPr>
        <w:ind w:left="720" w:hanging="360"/>
      </w:pPr>
      <w:rPr>
        <w:rFonts w:ascii="Symbol" w:hAnsi="Symbol"/>
      </w:rPr>
    </w:lvl>
    <w:lvl w:ilvl="4" w:tplc="E2DCA0EE">
      <w:start w:val="1"/>
      <w:numFmt w:val="bullet"/>
      <w:lvlText w:val=""/>
      <w:lvlJc w:val="left"/>
      <w:pPr>
        <w:ind w:left="720" w:hanging="360"/>
      </w:pPr>
      <w:rPr>
        <w:rFonts w:ascii="Symbol" w:hAnsi="Symbol"/>
      </w:rPr>
    </w:lvl>
    <w:lvl w:ilvl="5" w:tplc="4F70129C">
      <w:start w:val="1"/>
      <w:numFmt w:val="bullet"/>
      <w:lvlText w:val=""/>
      <w:lvlJc w:val="left"/>
      <w:pPr>
        <w:ind w:left="720" w:hanging="360"/>
      </w:pPr>
      <w:rPr>
        <w:rFonts w:ascii="Symbol" w:hAnsi="Symbol"/>
      </w:rPr>
    </w:lvl>
    <w:lvl w:ilvl="6" w:tplc="49E6703C">
      <w:start w:val="1"/>
      <w:numFmt w:val="bullet"/>
      <w:lvlText w:val=""/>
      <w:lvlJc w:val="left"/>
      <w:pPr>
        <w:ind w:left="720" w:hanging="360"/>
      </w:pPr>
      <w:rPr>
        <w:rFonts w:ascii="Symbol" w:hAnsi="Symbol"/>
      </w:rPr>
    </w:lvl>
    <w:lvl w:ilvl="7" w:tplc="37620C06">
      <w:start w:val="1"/>
      <w:numFmt w:val="bullet"/>
      <w:lvlText w:val=""/>
      <w:lvlJc w:val="left"/>
      <w:pPr>
        <w:ind w:left="720" w:hanging="360"/>
      </w:pPr>
      <w:rPr>
        <w:rFonts w:ascii="Symbol" w:hAnsi="Symbol"/>
      </w:rPr>
    </w:lvl>
    <w:lvl w:ilvl="8" w:tplc="BD80704E">
      <w:start w:val="1"/>
      <w:numFmt w:val="bullet"/>
      <w:lvlText w:val=""/>
      <w:lvlJc w:val="left"/>
      <w:pPr>
        <w:ind w:left="720" w:hanging="360"/>
      </w:pPr>
      <w:rPr>
        <w:rFonts w:ascii="Symbol" w:hAnsi="Symbol"/>
      </w:rPr>
    </w:lvl>
  </w:abstractNum>
  <w:abstractNum w:abstractNumId="2" w15:restartNumberingAfterBreak="0">
    <w:nsid w:val="08013385"/>
    <w:multiLevelType w:val="hybridMultilevel"/>
    <w:tmpl w:val="ABDA4E22"/>
    <w:lvl w:ilvl="0" w:tplc="E37EDC1E">
      <w:start w:val="1"/>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A527ED"/>
    <w:multiLevelType w:val="hybridMultilevel"/>
    <w:tmpl w:val="B0D68BE2"/>
    <w:lvl w:ilvl="0" w:tplc="E2B4D306">
      <w:start w:val="1"/>
      <w:numFmt w:val="bullet"/>
      <w:lvlText w:val=""/>
      <w:lvlJc w:val="left"/>
      <w:pPr>
        <w:ind w:left="720" w:hanging="360"/>
      </w:pPr>
      <w:rPr>
        <w:rFonts w:ascii="Symbol" w:hAnsi="Symbol"/>
      </w:rPr>
    </w:lvl>
    <w:lvl w:ilvl="1" w:tplc="0986D1DC">
      <w:start w:val="1"/>
      <w:numFmt w:val="bullet"/>
      <w:lvlText w:val=""/>
      <w:lvlJc w:val="left"/>
      <w:pPr>
        <w:ind w:left="720" w:hanging="360"/>
      </w:pPr>
      <w:rPr>
        <w:rFonts w:ascii="Symbol" w:hAnsi="Symbol"/>
      </w:rPr>
    </w:lvl>
    <w:lvl w:ilvl="2" w:tplc="8A72BB38">
      <w:start w:val="1"/>
      <w:numFmt w:val="bullet"/>
      <w:lvlText w:val=""/>
      <w:lvlJc w:val="left"/>
      <w:pPr>
        <w:ind w:left="720" w:hanging="360"/>
      </w:pPr>
      <w:rPr>
        <w:rFonts w:ascii="Symbol" w:hAnsi="Symbol"/>
      </w:rPr>
    </w:lvl>
    <w:lvl w:ilvl="3" w:tplc="E700B19E">
      <w:start w:val="1"/>
      <w:numFmt w:val="bullet"/>
      <w:lvlText w:val=""/>
      <w:lvlJc w:val="left"/>
      <w:pPr>
        <w:ind w:left="720" w:hanging="360"/>
      </w:pPr>
      <w:rPr>
        <w:rFonts w:ascii="Symbol" w:hAnsi="Symbol"/>
      </w:rPr>
    </w:lvl>
    <w:lvl w:ilvl="4" w:tplc="6F404F86">
      <w:start w:val="1"/>
      <w:numFmt w:val="bullet"/>
      <w:lvlText w:val=""/>
      <w:lvlJc w:val="left"/>
      <w:pPr>
        <w:ind w:left="720" w:hanging="360"/>
      </w:pPr>
      <w:rPr>
        <w:rFonts w:ascii="Symbol" w:hAnsi="Symbol"/>
      </w:rPr>
    </w:lvl>
    <w:lvl w:ilvl="5" w:tplc="1930CDF8">
      <w:start w:val="1"/>
      <w:numFmt w:val="bullet"/>
      <w:lvlText w:val=""/>
      <w:lvlJc w:val="left"/>
      <w:pPr>
        <w:ind w:left="720" w:hanging="360"/>
      </w:pPr>
      <w:rPr>
        <w:rFonts w:ascii="Symbol" w:hAnsi="Symbol"/>
      </w:rPr>
    </w:lvl>
    <w:lvl w:ilvl="6" w:tplc="5EA2EAD2">
      <w:start w:val="1"/>
      <w:numFmt w:val="bullet"/>
      <w:lvlText w:val=""/>
      <w:lvlJc w:val="left"/>
      <w:pPr>
        <w:ind w:left="720" w:hanging="360"/>
      </w:pPr>
      <w:rPr>
        <w:rFonts w:ascii="Symbol" w:hAnsi="Symbol"/>
      </w:rPr>
    </w:lvl>
    <w:lvl w:ilvl="7" w:tplc="232A6FFA">
      <w:start w:val="1"/>
      <w:numFmt w:val="bullet"/>
      <w:lvlText w:val=""/>
      <w:lvlJc w:val="left"/>
      <w:pPr>
        <w:ind w:left="720" w:hanging="360"/>
      </w:pPr>
      <w:rPr>
        <w:rFonts w:ascii="Symbol" w:hAnsi="Symbol"/>
      </w:rPr>
    </w:lvl>
    <w:lvl w:ilvl="8" w:tplc="4DC4EE46">
      <w:start w:val="1"/>
      <w:numFmt w:val="bullet"/>
      <w:lvlText w:val=""/>
      <w:lvlJc w:val="left"/>
      <w:pPr>
        <w:ind w:left="720" w:hanging="360"/>
      </w:pPr>
      <w:rPr>
        <w:rFonts w:ascii="Symbol" w:hAnsi="Symbol"/>
      </w:rPr>
    </w:lvl>
  </w:abstractNum>
  <w:abstractNum w:abstractNumId="4" w15:restartNumberingAfterBreak="0">
    <w:nsid w:val="0A674E98"/>
    <w:multiLevelType w:val="hybridMultilevel"/>
    <w:tmpl w:val="E6A836FE"/>
    <w:lvl w:ilvl="0" w:tplc="11E02D34">
      <w:start w:val="1"/>
      <w:numFmt w:val="bullet"/>
      <w:lvlText w:val=""/>
      <w:lvlJc w:val="left"/>
      <w:pPr>
        <w:ind w:left="720" w:hanging="360"/>
      </w:pPr>
      <w:rPr>
        <w:rFonts w:ascii="Symbol" w:hAnsi="Symbol"/>
      </w:rPr>
    </w:lvl>
    <w:lvl w:ilvl="1" w:tplc="8B165BBA">
      <w:start w:val="1"/>
      <w:numFmt w:val="bullet"/>
      <w:lvlText w:val=""/>
      <w:lvlJc w:val="left"/>
      <w:pPr>
        <w:ind w:left="720" w:hanging="360"/>
      </w:pPr>
      <w:rPr>
        <w:rFonts w:ascii="Symbol" w:hAnsi="Symbol"/>
      </w:rPr>
    </w:lvl>
    <w:lvl w:ilvl="2" w:tplc="580665AC">
      <w:start w:val="1"/>
      <w:numFmt w:val="bullet"/>
      <w:lvlText w:val=""/>
      <w:lvlJc w:val="left"/>
      <w:pPr>
        <w:ind w:left="720" w:hanging="360"/>
      </w:pPr>
      <w:rPr>
        <w:rFonts w:ascii="Symbol" w:hAnsi="Symbol"/>
      </w:rPr>
    </w:lvl>
    <w:lvl w:ilvl="3" w:tplc="EC145DC0">
      <w:start w:val="1"/>
      <w:numFmt w:val="bullet"/>
      <w:lvlText w:val=""/>
      <w:lvlJc w:val="left"/>
      <w:pPr>
        <w:ind w:left="720" w:hanging="360"/>
      </w:pPr>
      <w:rPr>
        <w:rFonts w:ascii="Symbol" w:hAnsi="Symbol"/>
      </w:rPr>
    </w:lvl>
    <w:lvl w:ilvl="4" w:tplc="F9A4908E">
      <w:start w:val="1"/>
      <w:numFmt w:val="bullet"/>
      <w:lvlText w:val=""/>
      <w:lvlJc w:val="left"/>
      <w:pPr>
        <w:ind w:left="720" w:hanging="360"/>
      </w:pPr>
      <w:rPr>
        <w:rFonts w:ascii="Symbol" w:hAnsi="Symbol"/>
      </w:rPr>
    </w:lvl>
    <w:lvl w:ilvl="5" w:tplc="04FA25D0">
      <w:start w:val="1"/>
      <w:numFmt w:val="bullet"/>
      <w:lvlText w:val=""/>
      <w:lvlJc w:val="left"/>
      <w:pPr>
        <w:ind w:left="720" w:hanging="360"/>
      </w:pPr>
      <w:rPr>
        <w:rFonts w:ascii="Symbol" w:hAnsi="Symbol"/>
      </w:rPr>
    </w:lvl>
    <w:lvl w:ilvl="6" w:tplc="034CE42A">
      <w:start w:val="1"/>
      <w:numFmt w:val="bullet"/>
      <w:lvlText w:val=""/>
      <w:lvlJc w:val="left"/>
      <w:pPr>
        <w:ind w:left="720" w:hanging="360"/>
      </w:pPr>
      <w:rPr>
        <w:rFonts w:ascii="Symbol" w:hAnsi="Symbol"/>
      </w:rPr>
    </w:lvl>
    <w:lvl w:ilvl="7" w:tplc="A01AB0A2">
      <w:start w:val="1"/>
      <w:numFmt w:val="bullet"/>
      <w:lvlText w:val=""/>
      <w:lvlJc w:val="left"/>
      <w:pPr>
        <w:ind w:left="720" w:hanging="360"/>
      </w:pPr>
      <w:rPr>
        <w:rFonts w:ascii="Symbol" w:hAnsi="Symbol"/>
      </w:rPr>
    </w:lvl>
    <w:lvl w:ilvl="8" w:tplc="BDA4B080">
      <w:start w:val="1"/>
      <w:numFmt w:val="bullet"/>
      <w:lvlText w:val=""/>
      <w:lvlJc w:val="left"/>
      <w:pPr>
        <w:ind w:left="720" w:hanging="360"/>
      </w:pPr>
      <w:rPr>
        <w:rFonts w:ascii="Symbol" w:hAnsi="Symbol"/>
      </w:rPr>
    </w:lvl>
  </w:abstractNum>
  <w:abstractNum w:abstractNumId="5" w15:restartNumberingAfterBreak="0">
    <w:nsid w:val="126A1B91"/>
    <w:multiLevelType w:val="hybridMultilevel"/>
    <w:tmpl w:val="96A0E436"/>
    <w:lvl w:ilvl="0" w:tplc="96108C72">
      <w:start w:val="1"/>
      <w:numFmt w:val="bullet"/>
      <w:lvlText w:val=""/>
      <w:lvlJc w:val="left"/>
      <w:pPr>
        <w:ind w:left="720" w:hanging="360"/>
      </w:pPr>
      <w:rPr>
        <w:rFonts w:ascii="Symbol" w:hAnsi="Symbol"/>
      </w:rPr>
    </w:lvl>
    <w:lvl w:ilvl="1" w:tplc="622817B0">
      <w:start w:val="1"/>
      <w:numFmt w:val="bullet"/>
      <w:lvlText w:val=""/>
      <w:lvlJc w:val="left"/>
      <w:pPr>
        <w:ind w:left="720" w:hanging="360"/>
      </w:pPr>
      <w:rPr>
        <w:rFonts w:ascii="Symbol" w:hAnsi="Symbol"/>
      </w:rPr>
    </w:lvl>
    <w:lvl w:ilvl="2" w:tplc="3F90D8B0">
      <w:start w:val="1"/>
      <w:numFmt w:val="bullet"/>
      <w:lvlText w:val=""/>
      <w:lvlJc w:val="left"/>
      <w:pPr>
        <w:ind w:left="720" w:hanging="360"/>
      </w:pPr>
      <w:rPr>
        <w:rFonts w:ascii="Symbol" w:hAnsi="Symbol"/>
      </w:rPr>
    </w:lvl>
    <w:lvl w:ilvl="3" w:tplc="970083B0">
      <w:start w:val="1"/>
      <w:numFmt w:val="bullet"/>
      <w:lvlText w:val=""/>
      <w:lvlJc w:val="left"/>
      <w:pPr>
        <w:ind w:left="720" w:hanging="360"/>
      </w:pPr>
      <w:rPr>
        <w:rFonts w:ascii="Symbol" w:hAnsi="Symbol"/>
      </w:rPr>
    </w:lvl>
    <w:lvl w:ilvl="4" w:tplc="9F0E554A">
      <w:start w:val="1"/>
      <w:numFmt w:val="bullet"/>
      <w:lvlText w:val=""/>
      <w:lvlJc w:val="left"/>
      <w:pPr>
        <w:ind w:left="720" w:hanging="360"/>
      </w:pPr>
      <w:rPr>
        <w:rFonts w:ascii="Symbol" w:hAnsi="Symbol"/>
      </w:rPr>
    </w:lvl>
    <w:lvl w:ilvl="5" w:tplc="58621DC8">
      <w:start w:val="1"/>
      <w:numFmt w:val="bullet"/>
      <w:lvlText w:val=""/>
      <w:lvlJc w:val="left"/>
      <w:pPr>
        <w:ind w:left="720" w:hanging="360"/>
      </w:pPr>
      <w:rPr>
        <w:rFonts w:ascii="Symbol" w:hAnsi="Symbol"/>
      </w:rPr>
    </w:lvl>
    <w:lvl w:ilvl="6" w:tplc="E376D046">
      <w:start w:val="1"/>
      <w:numFmt w:val="bullet"/>
      <w:lvlText w:val=""/>
      <w:lvlJc w:val="left"/>
      <w:pPr>
        <w:ind w:left="720" w:hanging="360"/>
      </w:pPr>
      <w:rPr>
        <w:rFonts w:ascii="Symbol" w:hAnsi="Symbol"/>
      </w:rPr>
    </w:lvl>
    <w:lvl w:ilvl="7" w:tplc="88DAB592">
      <w:start w:val="1"/>
      <w:numFmt w:val="bullet"/>
      <w:lvlText w:val=""/>
      <w:lvlJc w:val="left"/>
      <w:pPr>
        <w:ind w:left="720" w:hanging="360"/>
      </w:pPr>
      <w:rPr>
        <w:rFonts w:ascii="Symbol" w:hAnsi="Symbol"/>
      </w:rPr>
    </w:lvl>
    <w:lvl w:ilvl="8" w:tplc="31F4B24C">
      <w:start w:val="1"/>
      <w:numFmt w:val="bullet"/>
      <w:lvlText w:val=""/>
      <w:lvlJc w:val="left"/>
      <w:pPr>
        <w:ind w:left="720" w:hanging="360"/>
      </w:pPr>
      <w:rPr>
        <w:rFonts w:ascii="Symbol" w:hAnsi="Symbol"/>
      </w:rPr>
    </w:lvl>
  </w:abstractNum>
  <w:abstractNum w:abstractNumId="6" w15:restartNumberingAfterBreak="0">
    <w:nsid w:val="18BD414E"/>
    <w:multiLevelType w:val="hybridMultilevel"/>
    <w:tmpl w:val="19AEA4A4"/>
    <w:lvl w:ilvl="0" w:tplc="D400B9EE">
      <w:start w:val="1"/>
      <w:numFmt w:val="bullet"/>
      <w:lvlText w:val=""/>
      <w:lvlJc w:val="left"/>
      <w:pPr>
        <w:ind w:left="720" w:hanging="360"/>
      </w:pPr>
      <w:rPr>
        <w:rFonts w:ascii="Symbol" w:hAnsi="Symbol"/>
      </w:rPr>
    </w:lvl>
    <w:lvl w:ilvl="1" w:tplc="52085118">
      <w:start w:val="1"/>
      <w:numFmt w:val="bullet"/>
      <w:lvlText w:val=""/>
      <w:lvlJc w:val="left"/>
      <w:pPr>
        <w:ind w:left="720" w:hanging="360"/>
      </w:pPr>
      <w:rPr>
        <w:rFonts w:ascii="Symbol" w:hAnsi="Symbol"/>
      </w:rPr>
    </w:lvl>
    <w:lvl w:ilvl="2" w:tplc="73FE66D8">
      <w:start w:val="1"/>
      <w:numFmt w:val="bullet"/>
      <w:lvlText w:val=""/>
      <w:lvlJc w:val="left"/>
      <w:pPr>
        <w:ind w:left="720" w:hanging="360"/>
      </w:pPr>
      <w:rPr>
        <w:rFonts w:ascii="Symbol" w:hAnsi="Symbol"/>
      </w:rPr>
    </w:lvl>
    <w:lvl w:ilvl="3" w:tplc="C49E6DB0">
      <w:start w:val="1"/>
      <w:numFmt w:val="bullet"/>
      <w:lvlText w:val=""/>
      <w:lvlJc w:val="left"/>
      <w:pPr>
        <w:ind w:left="720" w:hanging="360"/>
      </w:pPr>
      <w:rPr>
        <w:rFonts w:ascii="Symbol" w:hAnsi="Symbol"/>
      </w:rPr>
    </w:lvl>
    <w:lvl w:ilvl="4" w:tplc="91B8DC8E">
      <w:start w:val="1"/>
      <w:numFmt w:val="bullet"/>
      <w:lvlText w:val=""/>
      <w:lvlJc w:val="left"/>
      <w:pPr>
        <w:ind w:left="720" w:hanging="360"/>
      </w:pPr>
      <w:rPr>
        <w:rFonts w:ascii="Symbol" w:hAnsi="Symbol"/>
      </w:rPr>
    </w:lvl>
    <w:lvl w:ilvl="5" w:tplc="DD582EB0">
      <w:start w:val="1"/>
      <w:numFmt w:val="bullet"/>
      <w:lvlText w:val=""/>
      <w:lvlJc w:val="left"/>
      <w:pPr>
        <w:ind w:left="720" w:hanging="360"/>
      </w:pPr>
      <w:rPr>
        <w:rFonts w:ascii="Symbol" w:hAnsi="Symbol"/>
      </w:rPr>
    </w:lvl>
    <w:lvl w:ilvl="6" w:tplc="A10251C6">
      <w:start w:val="1"/>
      <w:numFmt w:val="bullet"/>
      <w:lvlText w:val=""/>
      <w:lvlJc w:val="left"/>
      <w:pPr>
        <w:ind w:left="720" w:hanging="360"/>
      </w:pPr>
      <w:rPr>
        <w:rFonts w:ascii="Symbol" w:hAnsi="Symbol"/>
      </w:rPr>
    </w:lvl>
    <w:lvl w:ilvl="7" w:tplc="8FCE4686">
      <w:start w:val="1"/>
      <w:numFmt w:val="bullet"/>
      <w:lvlText w:val=""/>
      <w:lvlJc w:val="left"/>
      <w:pPr>
        <w:ind w:left="720" w:hanging="360"/>
      </w:pPr>
      <w:rPr>
        <w:rFonts w:ascii="Symbol" w:hAnsi="Symbol"/>
      </w:rPr>
    </w:lvl>
    <w:lvl w:ilvl="8" w:tplc="F09A02E0">
      <w:start w:val="1"/>
      <w:numFmt w:val="bullet"/>
      <w:lvlText w:val=""/>
      <w:lvlJc w:val="left"/>
      <w:pPr>
        <w:ind w:left="720" w:hanging="360"/>
      </w:pPr>
      <w:rPr>
        <w:rFonts w:ascii="Symbol" w:hAnsi="Symbol"/>
      </w:rPr>
    </w:lvl>
  </w:abstractNum>
  <w:abstractNum w:abstractNumId="7" w15:restartNumberingAfterBreak="0">
    <w:nsid w:val="18D4446E"/>
    <w:multiLevelType w:val="hybridMultilevel"/>
    <w:tmpl w:val="EC6477D6"/>
    <w:lvl w:ilvl="0" w:tplc="AAA0383C">
      <w:start w:val="1"/>
      <w:numFmt w:val="bullet"/>
      <w:lvlText w:val=""/>
      <w:lvlJc w:val="left"/>
      <w:pPr>
        <w:ind w:left="720" w:hanging="360"/>
      </w:pPr>
      <w:rPr>
        <w:rFonts w:ascii="Symbol" w:hAnsi="Symbol"/>
      </w:rPr>
    </w:lvl>
    <w:lvl w:ilvl="1" w:tplc="C6F2EF72">
      <w:start w:val="1"/>
      <w:numFmt w:val="bullet"/>
      <w:lvlText w:val=""/>
      <w:lvlJc w:val="left"/>
      <w:pPr>
        <w:ind w:left="720" w:hanging="360"/>
      </w:pPr>
      <w:rPr>
        <w:rFonts w:ascii="Symbol" w:hAnsi="Symbol"/>
      </w:rPr>
    </w:lvl>
    <w:lvl w:ilvl="2" w:tplc="A446AF18">
      <w:start w:val="1"/>
      <w:numFmt w:val="bullet"/>
      <w:lvlText w:val=""/>
      <w:lvlJc w:val="left"/>
      <w:pPr>
        <w:ind w:left="720" w:hanging="360"/>
      </w:pPr>
      <w:rPr>
        <w:rFonts w:ascii="Symbol" w:hAnsi="Symbol"/>
      </w:rPr>
    </w:lvl>
    <w:lvl w:ilvl="3" w:tplc="D63C7452">
      <w:start w:val="1"/>
      <w:numFmt w:val="bullet"/>
      <w:lvlText w:val=""/>
      <w:lvlJc w:val="left"/>
      <w:pPr>
        <w:ind w:left="720" w:hanging="360"/>
      </w:pPr>
      <w:rPr>
        <w:rFonts w:ascii="Symbol" w:hAnsi="Symbol"/>
      </w:rPr>
    </w:lvl>
    <w:lvl w:ilvl="4" w:tplc="DD3E5442">
      <w:start w:val="1"/>
      <w:numFmt w:val="bullet"/>
      <w:lvlText w:val=""/>
      <w:lvlJc w:val="left"/>
      <w:pPr>
        <w:ind w:left="720" w:hanging="360"/>
      </w:pPr>
      <w:rPr>
        <w:rFonts w:ascii="Symbol" w:hAnsi="Symbol"/>
      </w:rPr>
    </w:lvl>
    <w:lvl w:ilvl="5" w:tplc="D4BEFDA0">
      <w:start w:val="1"/>
      <w:numFmt w:val="bullet"/>
      <w:lvlText w:val=""/>
      <w:lvlJc w:val="left"/>
      <w:pPr>
        <w:ind w:left="720" w:hanging="360"/>
      </w:pPr>
      <w:rPr>
        <w:rFonts w:ascii="Symbol" w:hAnsi="Symbol"/>
      </w:rPr>
    </w:lvl>
    <w:lvl w:ilvl="6" w:tplc="97A048D6">
      <w:start w:val="1"/>
      <w:numFmt w:val="bullet"/>
      <w:lvlText w:val=""/>
      <w:lvlJc w:val="left"/>
      <w:pPr>
        <w:ind w:left="720" w:hanging="360"/>
      </w:pPr>
      <w:rPr>
        <w:rFonts w:ascii="Symbol" w:hAnsi="Symbol"/>
      </w:rPr>
    </w:lvl>
    <w:lvl w:ilvl="7" w:tplc="9DCADB2E">
      <w:start w:val="1"/>
      <w:numFmt w:val="bullet"/>
      <w:lvlText w:val=""/>
      <w:lvlJc w:val="left"/>
      <w:pPr>
        <w:ind w:left="720" w:hanging="360"/>
      </w:pPr>
      <w:rPr>
        <w:rFonts w:ascii="Symbol" w:hAnsi="Symbol"/>
      </w:rPr>
    </w:lvl>
    <w:lvl w:ilvl="8" w:tplc="19C02218">
      <w:start w:val="1"/>
      <w:numFmt w:val="bullet"/>
      <w:lvlText w:val=""/>
      <w:lvlJc w:val="left"/>
      <w:pPr>
        <w:ind w:left="720" w:hanging="360"/>
      </w:pPr>
      <w:rPr>
        <w:rFonts w:ascii="Symbol" w:hAnsi="Symbol"/>
      </w:rPr>
    </w:lvl>
  </w:abstractNum>
  <w:abstractNum w:abstractNumId="8" w15:restartNumberingAfterBreak="0">
    <w:nsid w:val="1AC414EF"/>
    <w:multiLevelType w:val="hybridMultilevel"/>
    <w:tmpl w:val="9756521A"/>
    <w:lvl w:ilvl="0" w:tplc="0F847A90">
      <w:start w:val="1"/>
      <w:numFmt w:val="bullet"/>
      <w:lvlText w:val=""/>
      <w:lvlJc w:val="left"/>
      <w:pPr>
        <w:ind w:left="720" w:hanging="360"/>
      </w:pPr>
      <w:rPr>
        <w:rFonts w:ascii="Symbol" w:hAnsi="Symbol"/>
      </w:rPr>
    </w:lvl>
    <w:lvl w:ilvl="1" w:tplc="4A9A720C">
      <w:start w:val="1"/>
      <w:numFmt w:val="bullet"/>
      <w:lvlText w:val=""/>
      <w:lvlJc w:val="left"/>
      <w:pPr>
        <w:ind w:left="720" w:hanging="360"/>
      </w:pPr>
      <w:rPr>
        <w:rFonts w:ascii="Symbol" w:hAnsi="Symbol"/>
      </w:rPr>
    </w:lvl>
    <w:lvl w:ilvl="2" w:tplc="B5A071A4">
      <w:start w:val="1"/>
      <w:numFmt w:val="bullet"/>
      <w:lvlText w:val=""/>
      <w:lvlJc w:val="left"/>
      <w:pPr>
        <w:ind w:left="720" w:hanging="360"/>
      </w:pPr>
      <w:rPr>
        <w:rFonts w:ascii="Symbol" w:hAnsi="Symbol"/>
      </w:rPr>
    </w:lvl>
    <w:lvl w:ilvl="3" w:tplc="FF2C023A">
      <w:start w:val="1"/>
      <w:numFmt w:val="bullet"/>
      <w:lvlText w:val=""/>
      <w:lvlJc w:val="left"/>
      <w:pPr>
        <w:ind w:left="720" w:hanging="360"/>
      </w:pPr>
      <w:rPr>
        <w:rFonts w:ascii="Symbol" w:hAnsi="Symbol"/>
      </w:rPr>
    </w:lvl>
    <w:lvl w:ilvl="4" w:tplc="A240015A">
      <w:start w:val="1"/>
      <w:numFmt w:val="bullet"/>
      <w:lvlText w:val=""/>
      <w:lvlJc w:val="left"/>
      <w:pPr>
        <w:ind w:left="720" w:hanging="360"/>
      </w:pPr>
      <w:rPr>
        <w:rFonts w:ascii="Symbol" w:hAnsi="Symbol"/>
      </w:rPr>
    </w:lvl>
    <w:lvl w:ilvl="5" w:tplc="2E8C3D40">
      <w:start w:val="1"/>
      <w:numFmt w:val="bullet"/>
      <w:lvlText w:val=""/>
      <w:lvlJc w:val="left"/>
      <w:pPr>
        <w:ind w:left="720" w:hanging="360"/>
      </w:pPr>
      <w:rPr>
        <w:rFonts w:ascii="Symbol" w:hAnsi="Symbol"/>
      </w:rPr>
    </w:lvl>
    <w:lvl w:ilvl="6" w:tplc="32204DDA">
      <w:start w:val="1"/>
      <w:numFmt w:val="bullet"/>
      <w:lvlText w:val=""/>
      <w:lvlJc w:val="left"/>
      <w:pPr>
        <w:ind w:left="720" w:hanging="360"/>
      </w:pPr>
      <w:rPr>
        <w:rFonts w:ascii="Symbol" w:hAnsi="Symbol"/>
      </w:rPr>
    </w:lvl>
    <w:lvl w:ilvl="7" w:tplc="229AC2D4">
      <w:start w:val="1"/>
      <w:numFmt w:val="bullet"/>
      <w:lvlText w:val=""/>
      <w:lvlJc w:val="left"/>
      <w:pPr>
        <w:ind w:left="720" w:hanging="360"/>
      </w:pPr>
      <w:rPr>
        <w:rFonts w:ascii="Symbol" w:hAnsi="Symbol"/>
      </w:rPr>
    </w:lvl>
    <w:lvl w:ilvl="8" w:tplc="B04623E0">
      <w:start w:val="1"/>
      <w:numFmt w:val="bullet"/>
      <w:lvlText w:val=""/>
      <w:lvlJc w:val="left"/>
      <w:pPr>
        <w:ind w:left="720" w:hanging="360"/>
      </w:pPr>
      <w:rPr>
        <w:rFonts w:ascii="Symbol" w:hAnsi="Symbol"/>
      </w:rPr>
    </w:lvl>
  </w:abstractNum>
  <w:abstractNum w:abstractNumId="9" w15:restartNumberingAfterBreak="0">
    <w:nsid w:val="1C400304"/>
    <w:multiLevelType w:val="hybridMultilevel"/>
    <w:tmpl w:val="A1828DF6"/>
    <w:lvl w:ilvl="0" w:tplc="8D961606">
      <w:start w:val="1"/>
      <w:numFmt w:val="decimal"/>
      <w:lvlText w:val="%1."/>
      <w:lvlJc w:val="left"/>
      <w:pPr>
        <w:ind w:left="720" w:hanging="360"/>
      </w:pPr>
    </w:lvl>
    <w:lvl w:ilvl="1" w:tplc="62921AB8">
      <w:start w:val="1"/>
      <w:numFmt w:val="decimal"/>
      <w:lvlText w:val="%2."/>
      <w:lvlJc w:val="left"/>
      <w:pPr>
        <w:ind w:left="720" w:hanging="360"/>
      </w:pPr>
    </w:lvl>
    <w:lvl w:ilvl="2" w:tplc="7C64849C">
      <w:start w:val="1"/>
      <w:numFmt w:val="decimal"/>
      <w:lvlText w:val="%3."/>
      <w:lvlJc w:val="left"/>
      <w:pPr>
        <w:ind w:left="720" w:hanging="360"/>
      </w:pPr>
    </w:lvl>
    <w:lvl w:ilvl="3" w:tplc="F3F80782">
      <w:start w:val="1"/>
      <w:numFmt w:val="decimal"/>
      <w:lvlText w:val="%4."/>
      <w:lvlJc w:val="left"/>
      <w:pPr>
        <w:ind w:left="720" w:hanging="360"/>
      </w:pPr>
    </w:lvl>
    <w:lvl w:ilvl="4" w:tplc="6FAC8A16">
      <w:start w:val="1"/>
      <w:numFmt w:val="decimal"/>
      <w:lvlText w:val="%5."/>
      <w:lvlJc w:val="left"/>
      <w:pPr>
        <w:ind w:left="720" w:hanging="360"/>
      </w:pPr>
    </w:lvl>
    <w:lvl w:ilvl="5" w:tplc="CEB6C74C">
      <w:start w:val="1"/>
      <w:numFmt w:val="decimal"/>
      <w:lvlText w:val="%6."/>
      <w:lvlJc w:val="left"/>
      <w:pPr>
        <w:ind w:left="720" w:hanging="360"/>
      </w:pPr>
    </w:lvl>
    <w:lvl w:ilvl="6" w:tplc="2BA4BF16">
      <w:start w:val="1"/>
      <w:numFmt w:val="decimal"/>
      <w:lvlText w:val="%7."/>
      <w:lvlJc w:val="left"/>
      <w:pPr>
        <w:ind w:left="720" w:hanging="360"/>
      </w:pPr>
    </w:lvl>
    <w:lvl w:ilvl="7" w:tplc="4D3E974A">
      <w:start w:val="1"/>
      <w:numFmt w:val="decimal"/>
      <w:lvlText w:val="%8."/>
      <w:lvlJc w:val="left"/>
      <w:pPr>
        <w:ind w:left="720" w:hanging="360"/>
      </w:pPr>
    </w:lvl>
    <w:lvl w:ilvl="8" w:tplc="975E6A9A">
      <w:start w:val="1"/>
      <w:numFmt w:val="decimal"/>
      <w:lvlText w:val="%9."/>
      <w:lvlJc w:val="left"/>
      <w:pPr>
        <w:ind w:left="720" w:hanging="360"/>
      </w:pPr>
    </w:lvl>
  </w:abstractNum>
  <w:abstractNum w:abstractNumId="10" w15:restartNumberingAfterBreak="0">
    <w:nsid w:val="1F7C165F"/>
    <w:multiLevelType w:val="hybridMultilevel"/>
    <w:tmpl w:val="C722E93A"/>
    <w:lvl w:ilvl="0" w:tplc="17383B34">
      <w:start w:val="1"/>
      <w:numFmt w:val="bullet"/>
      <w:lvlText w:val=""/>
      <w:lvlJc w:val="left"/>
      <w:pPr>
        <w:ind w:left="720" w:hanging="360"/>
      </w:pPr>
      <w:rPr>
        <w:rFonts w:ascii="Symbol" w:hAnsi="Symbol"/>
      </w:rPr>
    </w:lvl>
    <w:lvl w:ilvl="1" w:tplc="C882DC76">
      <w:start w:val="1"/>
      <w:numFmt w:val="bullet"/>
      <w:lvlText w:val=""/>
      <w:lvlJc w:val="left"/>
      <w:pPr>
        <w:ind w:left="720" w:hanging="360"/>
      </w:pPr>
      <w:rPr>
        <w:rFonts w:ascii="Symbol" w:hAnsi="Symbol"/>
      </w:rPr>
    </w:lvl>
    <w:lvl w:ilvl="2" w:tplc="31B43E1C">
      <w:start w:val="1"/>
      <w:numFmt w:val="bullet"/>
      <w:lvlText w:val=""/>
      <w:lvlJc w:val="left"/>
      <w:pPr>
        <w:ind w:left="720" w:hanging="360"/>
      </w:pPr>
      <w:rPr>
        <w:rFonts w:ascii="Symbol" w:hAnsi="Symbol"/>
      </w:rPr>
    </w:lvl>
    <w:lvl w:ilvl="3" w:tplc="26DE7ED6">
      <w:start w:val="1"/>
      <w:numFmt w:val="bullet"/>
      <w:lvlText w:val=""/>
      <w:lvlJc w:val="left"/>
      <w:pPr>
        <w:ind w:left="720" w:hanging="360"/>
      </w:pPr>
      <w:rPr>
        <w:rFonts w:ascii="Symbol" w:hAnsi="Symbol"/>
      </w:rPr>
    </w:lvl>
    <w:lvl w:ilvl="4" w:tplc="53BCC104">
      <w:start w:val="1"/>
      <w:numFmt w:val="bullet"/>
      <w:lvlText w:val=""/>
      <w:lvlJc w:val="left"/>
      <w:pPr>
        <w:ind w:left="720" w:hanging="360"/>
      </w:pPr>
      <w:rPr>
        <w:rFonts w:ascii="Symbol" w:hAnsi="Symbol"/>
      </w:rPr>
    </w:lvl>
    <w:lvl w:ilvl="5" w:tplc="37EE2C9E">
      <w:start w:val="1"/>
      <w:numFmt w:val="bullet"/>
      <w:lvlText w:val=""/>
      <w:lvlJc w:val="left"/>
      <w:pPr>
        <w:ind w:left="720" w:hanging="360"/>
      </w:pPr>
      <w:rPr>
        <w:rFonts w:ascii="Symbol" w:hAnsi="Symbol"/>
      </w:rPr>
    </w:lvl>
    <w:lvl w:ilvl="6" w:tplc="06C06592">
      <w:start w:val="1"/>
      <w:numFmt w:val="bullet"/>
      <w:lvlText w:val=""/>
      <w:lvlJc w:val="left"/>
      <w:pPr>
        <w:ind w:left="720" w:hanging="360"/>
      </w:pPr>
      <w:rPr>
        <w:rFonts w:ascii="Symbol" w:hAnsi="Symbol"/>
      </w:rPr>
    </w:lvl>
    <w:lvl w:ilvl="7" w:tplc="0136E9AE">
      <w:start w:val="1"/>
      <w:numFmt w:val="bullet"/>
      <w:lvlText w:val=""/>
      <w:lvlJc w:val="left"/>
      <w:pPr>
        <w:ind w:left="720" w:hanging="360"/>
      </w:pPr>
      <w:rPr>
        <w:rFonts w:ascii="Symbol" w:hAnsi="Symbol"/>
      </w:rPr>
    </w:lvl>
    <w:lvl w:ilvl="8" w:tplc="5BAEAD2E">
      <w:start w:val="1"/>
      <w:numFmt w:val="bullet"/>
      <w:lvlText w:val=""/>
      <w:lvlJc w:val="left"/>
      <w:pPr>
        <w:ind w:left="720" w:hanging="360"/>
      </w:pPr>
      <w:rPr>
        <w:rFonts w:ascii="Symbol" w:hAnsi="Symbol"/>
      </w:rPr>
    </w:lvl>
  </w:abstractNum>
  <w:abstractNum w:abstractNumId="11" w15:restartNumberingAfterBreak="0">
    <w:nsid w:val="1FF35A71"/>
    <w:multiLevelType w:val="multilevel"/>
    <w:tmpl w:val="DA04891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033CB4"/>
    <w:multiLevelType w:val="hybridMultilevel"/>
    <w:tmpl w:val="E72041D4"/>
    <w:lvl w:ilvl="0" w:tplc="F446AF94">
      <w:start w:val="1"/>
      <w:numFmt w:val="bullet"/>
      <w:lvlText w:val=""/>
      <w:lvlJc w:val="left"/>
      <w:pPr>
        <w:ind w:left="720" w:hanging="360"/>
      </w:pPr>
      <w:rPr>
        <w:rFonts w:ascii="Symbol" w:hAnsi="Symbol"/>
      </w:rPr>
    </w:lvl>
    <w:lvl w:ilvl="1" w:tplc="33943054">
      <w:start w:val="1"/>
      <w:numFmt w:val="bullet"/>
      <w:lvlText w:val=""/>
      <w:lvlJc w:val="left"/>
      <w:pPr>
        <w:ind w:left="720" w:hanging="360"/>
      </w:pPr>
      <w:rPr>
        <w:rFonts w:ascii="Symbol" w:hAnsi="Symbol"/>
      </w:rPr>
    </w:lvl>
    <w:lvl w:ilvl="2" w:tplc="7D1AF4C4">
      <w:start w:val="1"/>
      <w:numFmt w:val="bullet"/>
      <w:lvlText w:val=""/>
      <w:lvlJc w:val="left"/>
      <w:pPr>
        <w:ind w:left="720" w:hanging="360"/>
      </w:pPr>
      <w:rPr>
        <w:rFonts w:ascii="Symbol" w:hAnsi="Symbol"/>
      </w:rPr>
    </w:lvl>
    <w:lvl w:ilvl="3" w:tplc="83F48CAE">
      <w:start w:val="1"/>
      <w:numFmt w:val="bullet"/>
      <w:lvlText w:val=""/>
      <w:lvlJc w:val="left"/>
      <w:pPr>
        <w:ind w:left="720" w:hanging="360"/>
      </w:pPr>
      <w:rPr>
        <w:rFonts w:ascii="Symbol" w:hAnsi="Symbol"/>
      </w:rPr>
    </w:lvl>
    <w:lvl w:ilvl="4" w:tplc="58DC800A">
      <w:start w:val="1"/>
      <w:numFmt w:val="bullet"/>
      <w:lvlText w:val=""/>
      <w:lvlJc w:val="left"/>
      <w:pPr>
        <w:ind w:left="720" w:hanging="360"/>
      </w:pPr>
      <w:rPr>
        <w:rFonts w:ascii="Symbol" w:hAnsi="Symbol"/>
      </w:rPr>
    </w:lvl>
    <w:lvl w:ilvl="5" w:tplc="63703C1C">
      <w:start w:val="1"/>
      <w:numFmt w:val="bullet"/>
      <w:lvlText w:val=""/>
      <w:lvlJc w:val="left"/>
      <w:pPr>
        <w:ind w:left="720" w:hanging="360"/>
      </w:pPr>
      <w:rPr>
        <w:rFonts w:ascii="Symbol" w:hAnsi="Symbol"/>
      </w:rPr>
    </w:lvl>
    <w:lvl w:ilvl="6" w:tplc="74344AA6">
      <w:start w:val="1"/>
      <w:numFmt w:val="bullet"/>
      <w:lvlText w:val=""/>
      <w:lvlJc w:val="left"/>
      <w:pPr>
        <w:ind w:left="720" w:hanging="360"/>
      </w:pPr>
      <w:rPr>
        <w:rFonts w:ascii="Symbol" w:hAnsi="Symbol"/>
      </w:rPr>
    </w:lvl>
    <w:lvl w:ilvl="7" w:tplc="2436B490">
      <w:start w:val="1"/>
      <w:numFmt w:val="bullet"/>
      <w:lvlText w:val=""/>
      <w:lvlJc w:val="left"/>
      <w:pPr>
        <w:ind w:left="720" w:hanging="360"/>
      </w:pPr>
      <w:rPr>
        <w:rFonts w:ascii="Symbol" w:hAnsi="Symbol"/>
      </w:rPr>
    </w:lvl>
    <w:lvl w:ilvl="8" w:tplc="9F10B52A">
      <w:start w:val="1"/>
      <w:numFmt w:val="bullet"/>
      <w:lvlText w:val=""/>
      <w:lvlJc w:val="left"/>
      <w:pPr>
        <w:ind w:left="720" w:hanging="360"/>
      </w:pPr>
      <w:rPr>
        <w:rFonts w:ascii="Symbol" w:hAnsi="Symbol"/>
      </w:rPr>
    </w:lvl>
  </w:abstractNum>
  <w:abstractNum w:abstractNumId="13" w15:restartNumberingAfterBreak="0">
    <w:nsid w:val="2ABC28F6"/>
    <w:multiLevelType w:val="hybridMultilevel"/>
    <w:tmpl w:val="1B946534"/>
    <w:lvl w:ilvl="0" w:tplc="E3BC6206">
      <w:start w:val="1"/>
      <w:numFmt w:val="bullet"/>
      <w:lvlText w:val=""/>
      <w:lvlJc w:val="left"/>
      <w:pPr>
        <w:ind w:left="720" w:hanging="360"/>
      </w:pPr>
      <w:rPr>
        <w:rFonts w:ascii="Symbol" w:hAnsi="Symbol"/>
      </w:rPr>
    </w:lvl>
    <w:lvl w:ilvl="1" w:tplc="0CC2AB40">
      <w:start w:val="1"/>
      <w:numFmt w:val="bullet"/>
      <w:lvlText w:val=""/>
      <w:lvlJc w:val="left"/>
      <w:pPr>
        <w:ind w:left="720" w:hanging="360"/>
      </w:pPr>
      <w:rPr>
        <w:rFonts w:ascii="Symbol" w:hAnsi="Symbol"/>
      </w:rPr>
    </w:lvl>
    <w:lvl w:ilvl="2" w:tplc="32F8E25A">
      <w:start w:val="1"/>
      <w:numFmt w:val="bullet"/>
      <w:lvlText w:val=""/>
      <w:lvlJc w:val="left"/>
      <w:pPr>
        <w:ind w:left="720" w:hanging="360"/>
      </w:pPr>
      <w:rPr>
        <w:rFonts w:ascii="Symbol" w:hAnsi="Symbol"/>
      </w:rPr>
    </w:lvl>
    <w:lvl w:ilvl="3" w:tplc="48288940">
      <w:start w:val="1"/>
      <w:numFmt w:val="bullet"/>
      <w:lvlText w:val=""/>
      <w:lvlJc w:val="left"/>
      <w:pPr>
        <w:ind w:left="720" w:hanging="360"/>
      </w:pPr>
      <w:rPr>
        <w:rFonts w:ascii="Symbol" w:hAnsi="Symbol"/>
      </w:rPr>
    </w:lvl>
    <w:lvl w:ilvl="4" w:tplc="EA10E920">
      <w:start w:val="1"/>
      <w:numFmt w:val="bullet"/>
      <w:lvlText w:val=""/>
      <w:lvlJc w:val="left"/>
      <w:pPr>
        <w:ind w:left="720" w:hanging="360"/>
      </w:pPr>
      <w:rPr>
        <w:rFonts w:ascii="Symbol" w:hAnsi="Symbol"/>
      </w:rPr>
    </w:lvl>
    <w:lvl w:ilvl="5" w:tplc="0A302D80">
      <w:start w:val="1"/>
      <w:numFmt w:val="bullet"/>
      <w:lvlText w:val=""/>
      <w:lvlJc w:val="left"/>
      <w:pPr>
        <w:ind w:left="720" w:hanging="360"/>
      </w:pPr>
      <w:rPr>
        <w:rFonts w:ascii="Symbol" w:hAnsi="Symbol"/>
      </w:rPr>
    </w:lvl>
    <w:lvl w:ilvl="6" w:tplc="033EC108">
      <w:start w:val="1"/>
      <w:numFmt w:val="bullet"/>
      <w:lvlText w:val=""/>
      <w:lvlJc w:val="left"/>
      <w:pPr>
        <w:ind w:left="720" w:hanging="360"/>
      </w:pPr>
      <w:rPr>
        <w:rFonts w:ascii="Symbol" w:hAnsi="Symbol"/>
      </w:rPr>
    </w:lvl>
    <w:lvl w:ilvl="7" w:tplc="D556CB20">
      <w:start w:val="1"/>
      <w:numFmt w:val="bullet"/>
      <w:lvlText w:val=""/>
      <w:lvlJc w:val="left"/>
      <w:pPr>
        <w:ind w:left="720" w:hanging="360"/>
      </w:pPr>
      <w:rPr>
        <w:rFonts w:ascii="Symbol" w:hAnsi="Symbol"/>
      </w:rPr>
    </w:lvl>
    <w:lvl w:ilvl="8" w:tplc="43D47840">
      <w:start w:val="1"/>
      <w:numFmt w:val="bullet"/>
      <w:lvlText w:val=""/>
      <w:lvlJc w:val="left"/>
      <w:pPr>
        <w:ind w:left="720" w:hanging="360"/>
      </w:pPr>
      <w:rPr>
        <w:rFonts w:ascii="Symbol" w:hAnsi="Symbol"/>
      </w:rPr>
    </w:lvl>
  </w:abstractNum>
  <w:abstractNum w:abstractNumId="14" w15:restartNumberingAfterBreak="0">
    <w:nsid w:val="2C125BB6"/>
    <w:multiLevelType w:val="hybridMultilevel"/>
    <w:tmpl w:val="3B4405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A3026C"/>
    <w:multiLevelType w:val="hybridMultilevel"/>
    <w:tmpl w:val="4DDE9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EF53515"/>
    <w:multiLevelType w:val="hybridMultilevel"/>
    <w:tmpl w:val="32A2F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FA225A9"/>
    <w:multiLevelType w:val="hybridMultilevel"/>
    <w:tmpl w:val="0DD4C47E"/>
    <w:lvl w:ilvl="0" w:tplc="CB6EC22A">
      <w:start w:val="1"/>
      <w:numFmt w:val="bullet"/>
      <w:lvlText w:val=""/>
      <w:lvlJc w:val="left"/>
      <w:pPr>
        <w:ind w:left="720" w:hanging="360"/>
      </w:pPr>
      <w:rPr>
        <w:rFonts w:ascii="Symbol" w:hAnsi="Symbol"/>
      </w:rPr>
    </w:lvl>
    <w:lvl w:ilvl="1" w:tplc="4ED0FEDC">
      <w:start w:val="1"/>
      <w:numFmt w:val="bullet"/>
      <w:lvlText w:val=""/>
      <w:lvlJc w:val="left"/>
      <w:pPr>
        <w:ind w:left="720" w:hanging="360"/>
      </w:pPr>
      <w:rPr>
        <w:rFonts w:ascii="Symbol" w:hAnsi="Symbol"/>
      </w:rPr>
    </w:lvl>
    <w:lvl w:ilvl="2" w:tplc="D814EFDA">
      <w:start w:val="1"/>
      <w:numFmt w:val="bullet"/>
      <w:lvlText w:val=""/>
      <w:lvlJc w:val="left"/>
      <w:pPr>
        <w:ind w:left="720" w:hanging="360"/>
      </w:pPr>
      <w:rPr>
        <w:rFonts w:ascii="Symbol" w:hAnsi="Symbol"/>
      </w:rPr>
    </w:lvl>
    <w:lvl w:ilvl="3" w:tplc="214A922E">
      <w:start w:val="1"/>
      <w:numFmt w:val="bullet"/>
      <w:lvlText w:val=""/>
      <w:lvlJc w:val="left"/>
      <w:pPr>
        <w:ind w:left="720" w:hanging="360"/>
      </w:pPr>
      <w:rPr>
        <w:rFonts w:ascii="Symbol" w:hAnsi="Symbol"/>
      </w:rPr>
    </w:lvl>
    <w:lvl w:ilvl="4" w:tplc="7B6080F6">
      <w:start w:val="1"/>
      <w:numFmt w:val="bullet"/>
      <w:lvlText w:val=""/>
      <w:lvlJc w:val="left"/>
      <w:pPr>
        <w:ind w:left="720" w:hanging="360"/>
      </w:pPr>
      <w:rPr>
        <w:rFonts w:ascii="Symbol" w:hAnsi="Symbol"/>
      </w:rPr>
    </w:lvl>
    <w:lvl w:ilvl="5" w:tplc="DAA46364">
      <w:start w:val="1"/>
      <w:numFmt w:val="bullet"/>
      <w:lvlText w:val=""/>
      <w:lvlJc w:val="left"/>
      <w:pPr>
        <w:ind w:left="720" w:hanging="360"/>
      </w:pPr>
      <w:rPr>
        <w:rFonts w:ascii="Symbol" w:hAnsi="Symbol"/>
      </w:rPr>
    </w:lvl>
    <w:lvl w:ilvl="6" w:tplc="69AC7472">
      <w:start w:val="1"/>
      <w:numFmt w:val="bullet"/>
      <w:lvlText w:val=""/>
      <w:lvlJc w:val="left"/>
      <w:pPr>
        <w:ind w:left="720" w:hanging="360"/>
      </w:pPr>
      <w:rPr>
        <w:rFonts w:ascii="Symbol" w:hAnsi="Symbol"/>
      </w:rPr>
    </w:lvl>
    <w:lvl w:ilvl="7" w:tplc="B3BEF33C">
      <w:start w:val="1"/>
      <w:numFmt w:val="bullet"/>
      <w:lvlText w:val=""/>
      <w:lvlJc w:val="left"/>
      <w:pPr>
        <w:ind w:left="720" w:hanging="360"/>
      </w:pPr>
      <w:rPr>
        <w:rFonts w:ascii="Symbol" w:hAnsi="Symbol"/>
      </w:rPr>
    </w:lvl>
    <w:lvl w:ilvl="8" w:tplc="0A6EA296">
      <w:start w:val="1"/>
      <w:numFmt w:val="bullet"/>
      <w:lvlText w:val=""/>
      <w:lvlJc w:val="left"/>
      <w:pPr>
        <w:ind w:left="720" w:hanging="360"/>
      </w:pPr>
      <w:rPr>
        <w:rFonts w:ascii="Symbol" w:hAnsi="Symbol"/>
      </w:rPr>
    </w:lvl>
  </w:abstractNum>
  <w:abstractNum w:abstractNumId="18" w15:restartNumberingAfterBreak="0">
    <w:nsid w:val="382B1553"/>
    <w:multiLevelType w:val="hybridMultilevel"/>
    <w:tmpl w:val="75AA9E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38746BE5"/>
    <w:multiLevelType w:val="hybridMultilevel"/>
    <w:tmpl w:val="08700884"/>
    <w:lvl w:ilvl="0" w:tplc="0B6689BC">
      <w:start w:val="1"/>
      <w:numFmt w:val="bullet"/>
      <w:lvlText w:val=""/>
      <w:lvlJc w:val="left"/>
      <w:pPr>
        <w:ind w:left="720" w:hanging="360"/>
      </w:pPr>
      <w:rPr>
        <w:rFonts w:ascii="Symbol" w:hAnsi="Symbol"/>
      </w:rPr>
    </w:lvl>
    <w:lvl w:ilvl="1" w:tplc="84F89416">
      <w:start w:val="1"/>
      <w:numFmt w:val="bullet"/>
      <w:lvlText w:val=""/>
      <w:lvlJc w:val="left"/>
      <w:pPr>
        <w:ind w:left="720" w:hanging="360"/>
      </w:pPr>
      <w:rPr>
        <w:rFonts w:ascii="Symbol" w:hAnsi="Symbol"/>
      </w:rPr>
    </w:lvl>
    <w:lvl w:ilvl="2" w:tplc="83D294C0">
      <w:start w:val="1"/>
      <w:numFmt w:val="bullet"/>
      <w:lvlText w:val=""/>
      <w:lvlJc w:val="left"/>
      <w:pPr>
        <w:ind w:left="720" w:hanging="360"/>
      </w:pPr>
      <w:rPr>
        <w:rFonts w:ascii="Symbol" w:hAnsi="Symbol"/>
      </w:rPr>
    </w:lvl>
    <w:lvl w:ilvl="3" w:tplc="287687C0">
      <w:start w:val="1"/>
      <w:numFmt w:val="bullet"/>
      <w:lvlText w:val=""/>
      <w:lvlJc w:val="left"/>
      <w:pPr>
        <w:ind w:left="720" w:hanging="360"/>
      </w:pPr>
      <w:rPr>
        <w:rFonts w:ascii="Symbol" w:hAnsi="Symbol"/>
      </w:rPr>
    </w:lvl>
    <w:lvl w:ilvl="4" w:tplc="6B32EAFE">
      <w:start w:val="1"/>
      <w:numFmt w:val="bullet"/>
      <w:lvlText w:val=""/>
      <w:lvlJc w:val="left"/>
      <w:pPr>
        <w:ind w:left="720" w:hanging="360"/>
      </w:pPr>
      <w:rPr>
        <w:rFonts w:ascii="Symbol" w:hAnsi="Symbol"/>
      </w:rPr>
    </w:lvl>
    <w:lvl w:ilvl="5" w:tplc="9B44F2EC">
      <w:start w:val="1"/>
      <w:numFmt w:val="bullet"/>
      <w:lvlText w:val=""/>
      <w:lvlJc w:val="left"/>
      <w:pPr>
        <w:ind w:left="720" w:hanging="360"/>
      </w:pPr>
      <w:rPr>
        <w:rFonts w:ascii="Symbol" w:hAnsi="Symbol"/>
      </w:rPr>
    </w:lvl>
    <w:lvl w:ilvl="6" w:tplc="E1C4979C">
      <w:start w:val="1"/>
      <w:numFmt w:val="bullet"/>
      <w:lvlText w:val=""/>
      <w:lvlJc w:val="left"/>
      <w:pPr>
        <w:ind w:left="720" w:hanging="360"/>
      </w:pPr>
      <w:rPr>
        <w:rFonts w:ascii="Symbol" w:hAnsi="Symbol"/>
      </w:rPr>
    </w:lvl>
    <w:lvl w:ilvl="7" w:tplc="E2CAF6A0">
      <w:start w:val="1"/>
      <w:numFmt w:val="bullet"/>
      <w:lvlText w:val=""/>
      <w:lvlJc w:val="left"/>
      <w:pPr>
        <w:ind w:left="720" w:hanging="360"/>
      </w:pPr>
      <w:rPr>
        <w:rFonts w:ascii="Symbol" w:hAnsi="Symbol"/>
      </w:rPr>
    </w:lvl>
    <w:lvl w:ilvl="8" w:tplc="E8B28518">
      <w:start w:val="1"/>
      <w:numFmt w:val="bullet"/>
      <w:lvlText w:val=""/>
      <w:lvlJc w:val="left"/>
      <w:pPr>
        <w:ind w:left="720" w:hanging="360"/>
      </w:pPr>
      <w:rPr>
        <w:rFonts w:ascii="Symbol" w:hAnsi="Symbol"/>
      </w:rPr>
    </w:lvl>
  </w:abstractNum>
  <w:abstractNum w:abstractNumId="20" w15:restartNumberingAfterBreak="0">
    <w:nsid w:val="3B47430F"/>
    <w:multiLevelType w:val="hybridMultilevel"/>
    <w:tmpl w:val="A328B1C0"/>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21" w15:restartNumberingAfterBreak="0">
    <w:nsid w:val="3BCD6884"/>
    <w:multiLevelType w:val="hybridMultilevel"/>
    <w:tmpl w:val="BE08EB12"/>
    <w:lvl w:ilvl="0" w:tplc="04080001">
      <w:start w:val="1"/>
      <w:numFmt w:val="bullet"/>
      <w:lvlText w:val=""/>
      <w:lvlJc w:val="left"/>
      <w:pPr>
        <w:ind w:left="1494" w:hanging="360"/>
      </w:pPr>
      <w:rPr>
        <w:rFonts w:ascii="Symbol" w:hAnsi="Symbol"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22" w15:restartNumberingAfterBreak="0">
    <w:nsid w:val="3CDA3598"/>
    <w:multiLevelType w:val="hybridMultilevel"/>
    <w:tmpl w:val="72BE57FA"/>
    <w:lvl w:ilvl="0" w:tplc="66068E44">
      <w:start w:val="1"/>
      <w:numFmt w:val="bullet"/>
      <w:lvlText w:val=""/>
      <w:lvlJc w:val="left"/>
      <w:pPr>
        <w:ind w:left="720" w:hanging="360"/>
      </w:pPr>
      <w:rPr>
        <w:rFonts w:ascii="Symbol" w:hAnsi="Symbol"/>
      </w:rPr>
    </w:lvl>
    <w:lvl w:ilvl="1" w:tplc="34B45230">
      <w:start w:val="1"/>
      <w:numFmt w:val="bullet"/>
      <w:lvlText w:val=""/>
      <w:lvlJc w:val="left"/>
      <w:pPr>
        <w:ind w:left="720" w:hanging="360"/>
      </w:pPr>
      <w:rPr>
        <w:rFonts w:ascii="Symbol" w:hAnsi="Symbol"/>
      </w:rPr>
    </w:lvl>
    <w:lvl w:ilvl="2" w:tplc="8476300A">
      <w:start w:val="1"/>
      <w:numFmt w:val="bullet"/>
      <w:lvlText w:val=""/>
      <w:lvlJc w:val="left"/>
      <w:pPr>
        <w:ind w:left="720" w:hanging="360"/>
      </w:pPr>
      <w:rPr>
        <w:rFonts w:ascii="Symbol" w:hAnsi="Symbol"/>
      </w:rPr>
    </w:lvl>
    <w:lvl w:ilvl="3" w:tplc="776CDE46">
      <w:start w:val="1"/>
      <w:numFmt w:val="bullet"/>
      <w:lvlText w:val=""/>
      <w:lvlJc w:val="left"/>
      <w:pPr>
        <w:ind w:left="720" w:hanging="360"/>
      </w:pPr>
      <w:rPr>
        <w:rFonts w:ascii="Symbol" w:hAnsi="Symbol"/>
      </w:rPr>
    </w:lvl>
    <w:lvl w:ilvl="4" w:tplc="ACF492EE">
      <w:start w:val="1"/>
      <w:numFmt w:val="bullet"/>
      <w:lvlText w:val=""/>
      <w:lvlJc w:val="left"/>
      <w:pPr>
        <w:ind w:left="720" w:hanging="360"/>
      </w:pPr>
      <w:rPr>
        <w:rFonts w:ascii="Symbol" w:hAnsi="Symbol"/>
      </w:rPr>
    </w:lvl>
    <w:lvl w:ilvl="5" w:tplc="4AF60EAA">
      <w:start w:val="1"/>
      <w:numFmt w:val="bullet"/>
      <w:lvlText w:val=""/>
      <w:lvlJc w:val="left"/>
      <w:pPr>
        <w:ind w:left="720" w:hanging="360"/>
      </w:pPr>
      <w:rPr>
        <w:rFonts w:ascii="Symbol" w:hAnsi="Symbol"/>
      </w:rPr>
    </w:lvl>
    <w:lvl w:ilvl="6" w:tplc="CEAAEBE0">
      <w:start w:val="1"/>
      <w:numFmt w:val="bullet"/>
      <w:lvlText w:val=""/>
      <w:lvlJc w:val="left"/>
      <w:pPr>
        <w:ind w:left="720" w:hanging="360"/>
      </w:pPr>
      <w:rPr>
        <w:rFonts w:ascii="Symbol" w:hAnsi="Symbol"/>
      </w:rPr>
    </w:lvl>
    <w:lvl w:ilvl="7" w:tplc="72E6589E">
      <w:start w:val="1"/>
      <w:numFmt w:val="bullet"/>
      <w:lvlText w:val=""/>
      <w:lvlJc w:val="left"/>
      <w:pPr>
        <w:ind w:left="720" w:hanging="360"/>
      </w:pPr>
      <w:rPr>
        <w:rFonts w:ascii="Symbol" w:hAnsi="Symbol"/>
      </w:rPr>
    </w:lvl>
    <w:lvl w:ilvl="8" w:tplc="2F30A6F8">
      <w:start w:val="1"/>
      <w:numFmt w:val="bullet"/>
      <w:lvlText w:val=""/>
      <w:lvlJc w:val="left"/>
      <w:pPr>
        <w:ind w:left="720" w:hanging="360"/>
      </w:pPr>
      <w:rPr>
        <w:rFonts w:ascii="Symbol" w:hAnsi="Symbol"/>
      </w:rPr>
    </w:lvl>
  </w:abstractNum>
  <w:abstractNum w:abstractNumId="23" w15:restartNumberingAfterBreak="0">
    <w:nsid w:val="3F3C2874"/>
    <w:multiLevelType w:val="hybridMultilevel"/>
    <w:tmpl w:val="60145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BC2FCB"/>
    <w:multiLevelType w:val="hybridMultilevel"/>
    <w:tmpl w:val="C9EC02AE"/>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5" w15:restartNumberingAfterBreak="0">
    <w:nsid w:val="40C87695"/>
    <w:multiLevelType w:val="hybridMultilevel"/>
    <w:tmpl w:val="B4D01664"/>
    <w:lvl w:ilvl="0" w:tplc="53A67292">
      <w:start w:val="3"/>
      <w:numFmt w:val="bullet"/>
      <w:lvlText w:val=""/>
      <w:lvlJc w:val="left"/>
      <w:pPr>
        <w:ind w:left="765" w:hanging="360"/>
      </w:pPr>
      <w:rPr>
        <w:rFonts w:ascii="Symbol" w:eastAsiaTheme="minorHAnsi" w:hAnsi="Symbol" w:cstheme="minorBid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6" w15:restartNumberingAfterBreak="0">
    <w:nsid w:val="455B6CE9"/>
    <w:multiLevelType w:val="hybridMultilevel"/>
    <w:tmpl w:val="D30C227E"/>
    <w:lvl w:ilvl="0" w:tplc="7CC89A7E">
      <w:start w:val="1"/>
      <w:numFmt w:val="bullet"/>
      <w:lvlText w:val=""/>
      <w:lvlJc w:val="left"/>
      <w:pPr>
        <w:ind w:left="720" w:hanging="360"/>
      </w:pPr>
      <w:rPr>
        <w:rFonts w:ascii="Symbol" w:hAnsi="Symbol"/>
      </w:rPr>
    </w:lvl>
    <w:lvl w:ilvl="1" w:tplc="8436A2B2">
      <w:start w:val="1"/>
      <w:numFmt w:val="bullet"/>
      <w:lvlText w:val=""/>
      <w:lvlJc w:val="left"/>
      <w:pPr>
        <w:ind w:left="720" w:hanging="360"/>
      </w:pPr>
      <w:rPr>
        <w:rFonts w:ascii="Symbol" w:hAnsi="Symbol"/>
      </w:rPr>
    </w:lvl>
    <w:lvl w:ilvl="2" w:tplc="2BAA8F2A">
      <w:start w:val="1"/>
      <w:numFmt w:val="bullet"/>
      <w:lvlText w:val=""/>
      <w:lvlJc w:val="left"/>
      <w:pPr>
        <w:ind w:left="720" w:hanging="360"/>
      </w:pPr>
      <w:rPr>
        <w:rFonts w:ascii="Symbol" w:hAnsi="Symbol"/>
      </w:rPr>
    </w:lvl>
    <w:lvl w:ilvl="3" w:tplc="B0CAAB9C">
      <w:start w:val="1"/>
      <w:numFmt w:val="bullet"/>
      <w:lvlText w:val=""/>
      <w:lvlJc w:val="left"/>
      <w:pPr>
        <w:ind w:left="720" w:hanging="360"/>
      </w:pPr>
      <w:rPr>
        <w:rFonts w:ascii="Symbol" w:hAnsi="Symbol"/>
      </w:rPr>
    </w:lvl>
    <w:lvl w:ilvl="4" w:tplc="26A885D0">
      <w:start w:val="1"/>
      <w:numFmt w:val="bullet"/>
      <w:lvlText w:val=""/>
      <w:lvlJc w:val="left"/>
      <w:pPr>
        <w:ind w:left="720" w:hanging="360"/>
      </w:pPr>
      <w:rPr>
        <w:rFonts w:ascii="Symbol" w:hAnsi="Symbol"/>
      </w:rPr>
    </w:lvl>
    <w:lvl w:ilvl="5" w:tplc="201AFBCE">
      <w:start w:val="1"/>
      <w:numFmt w:val="bullet"/>
      <w:lvlText w:val=""/>
      <w:lvlJc w:val="left"/>
      <w:pPr>
        <w:ind w:left="720" w:hanging="360"/>
      </w:pPr>
      <w:rPr>
        <w:rFonts w:ascii="Symbol" w:hAnsi="Symbol"/>
      </w:rPr>
    </w:lvl>
    <w:lvl w:ilvl="6" w:tplc="CE02DAE2">
      <w:start w:val="1"/>
      <w:numFmt w:val="bullet"/>
      <w:lvlText w:val=""/>
      <w:lvlJc w:val="left"/>
      <w:pPr>
        <w:ind w:left="720" w:hanging="360"/>
      </w:pPr>
      <w:rPr>
        <w:rFonts w:ascii="Symbol" w:hAnsi="Symbol"/>
      </w:rPr>
    </w:lvl>
    <w:lvl w:ilvl="7" w:tplc="A9BE4C18">
      <w:start w:val="1"/>
      <w:numFmt w:val="bullet"/>
      <w:lvlText w:val=""/>
      <w:lvlJc w:val="left"/>
      <w:pPr>
        <w:ind w:left="720" w:hanging="360"/>
      </w:pPr>
      <w:rPr>
        <w:rFonts w:ascii="Symbol" w:hAnsi="Symbol"/>
      </w:rPr>
    </w:lvl>
    <w:lvl w:ilvl="8" w:tplc="BD2255DE">
      <w:start w:val="1"/>
      <w:numFmt w:val="bullet"/>
      <w:lvlText w:val=""/>
      <w:lvlJc w:val="left"/>
      <w:pPr>
        <w:ind w:left="720" w:hanging="360"/>
      </w:pPr>
      <w:rPr>
        <w:rFonts w:ascii="Symbol" w:hAnsi="Symbol"/>
      </w:rPr>
    </w:lvl>
  </w:abstractNum>
  <w:abstractNum w:abstractNumId="27" w15:restartNumberingAfterBreak="0">
    <w:nsid w:val="46044ED8"/>
    <w:multiLevelType w:val="hybridMultilevel"/>
    <w:tmpl w:val="FD32F168"/>
    <w:lvl w:ilvl="0" w:tplc="CDD4CB6C">
      <w:start w:val="1"/>
      <w:numFmt w:val="bullet"/>
      <w:lvlText w:val=""/>
      <w:lvlJc w:val="left"/>
      <w:pPr>
        <w:ind w:left="720" w:hanging="360"/>
      </w:pPr>
      <w:rPr>
        <w:rFonts w:ascii="Symbol" w:hAnsi="Symbol"/>
      </w:rPr>
    </w:lvl>
    <w:lvl w:ilvl="1" w:tplc="82545364">
      <w:start w:val="1"/>
      <w:numFmt w:val="bullet"/>
      <w:lvlText w:val=""/>
      <w:lvlJc w:val="left"/>
      <w:pPr>
        <w:ind w:left="720" w:hanging="360"/>
      </w:pPr>
      <w:rPr>
        <w:rFonts w:ascii="Symbol" w:hAnsi="Symbol"/>
      </w:rPr>
    </w:lvl>
    <w:lvl w:ilvl="2" w:tplc="847A9BBA">
      <w:start w:val="1"/>
      <w:numFmt w:val="bullet"/>
      <w:lvlText w:val=""/>
      <w:lvlJc w:val="left"/>
      <w:pPr>
        <w:ind w:left="720" w:hanging="360"/>
      </w:pPr>
      <w:rPr>
        <w:rFonts w:ascii="Symbol" w:hAnsi="Symbol"/>
      </w:rPr>
    </w:lvl>
    <w:lvl w:ilvl="3" w:tplc="CA46617A">
      <w:start w:val="1"/>
      <w:numFmt w:val="bullet"/>
      <w:lvlText w:val=""/>
      <w:lvlJc w:val="left"/>
      <w:pPr>
        <w:ind w:left="720" w:hanging="360"/>
      </w:pPr>
      <w:rPr>
        <w:rFonts w:ascii="Symbol" w:hAnsi="Symbol"/>
      </w:rPr>
    </w:lvl>
    <w:lvl w:ilvl="4" w:tplc="0518B738">
      <w:start w:val="1"/>
      <w:numFmt w:val="bullet"/>
      <w:lvlText w:val=""/>
      <w:lvlJc w:val="left"/>
      <w:pPr>
        <w:ind w:left="720" w:hanging="360"/>
      </w:pPr>
      <w:rPr>
        <w:rFonts w:ascii="Symbol" w:hAnsi="Symbol"/>
      </w:rPr>
    </w:lvl>
    <w:lvl w:ilvl="5" w:tplc="7B226E2C">
      <w:start w:val="1"/>
      <w:numFmt w:val="bullet"/>
      <w:lvlText w:val=""/>
      <w:lvlJc w:val="left"/>
      <w:pPr>
        <w:ind w:left="720" w:hanging="360"/>
      </w:pPr>
      <w:rPr>
        <w:rFonts w:ascii="Symbol" w:hAnsi="Symbol"/>
      </w:rPr>
    </w:lvl>
    <w:lvl w:ilvl="6" w:tplc="FC9EE6D6">
      <w:start w:val="1"/>
      <w:numFmt w:val="bullet"/>
      <w:lvlText w:val=""/>
      <w:lvlJc w:val="left"/>
      <w:pPr>
        <w:ind w:left="720" w:hanging="360"/>
      </w:pPr>
      <w:rPr>
        <w:rFonts w:ascii="Symbol" w:hAnsi="Symbol"/>
      </w:rPr>
    </w:lvl>
    <w:lvl w:ilvl="7" w:tplc="529808CE">
      <w:start w:val="1"/>
      <w:numFmt w:val="bullet"/>
      <w:lvlText w:val=""/>
      <w:lvlJc w:val="left"/>
      <w:pPr>
        <w:ind w:left="720" w:hanging="360"/>
      </w:pPr>
      <w:rPr>
        <w:rFonts w:ascii="Symbol" w:hAnsi="Symbol"/>
      </w:rPr>
    </w:lvl>
    <w:lvl w:ilvl="8" w:tplc="45925CC8">
      <w:start w:val="1"/>
      <w:numFmt w:val="bullet"/>
      <w:lvlText w:val=""/>
      <w:lvlJc w:val="left"/>
      <w:pPr>
        <w:ind w:left="720" w:hanging="360"/>
      </w:pPr>
      <w:rPr>
        <w:rFonts w:ascii="Symbol" w:hAnsi="Symbol"/>
      </w:rPr>
    </w:lvl>
  </w:abstractNum>
  <w:abstractNum w:abstractNumId="28" w15:restartNumberingAfterBreak="0">
    <w:nsid w:val="47AD7B0D"/>
    <w:multiLevelType w:val="hybridMultilevel"/>
    <w:tmpl w:val="CC7C59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9174A01"/>
    <w:multiLevelType w:val="hybridMultilevel"/>
    <w:tmpl w:val="80EA1AB6"/>
    <w:lvl w:ilvl="0" w:tplc="37A2AE74">
      <w:start w:val="1"/>
      <w:numFmt w:val="bullet"/>
      <w:lvlText w:val=""/>
      <w:lvlJc w:val="left"/>
      <w:pPr>
        <w:ind w:left="720" w:hanging="360"/>
      </w:pPr>
      <w:rPr>
        <w:rFonts w:ascii="Symbol" w:hAnsi="Symbol"/>
      </w:rPr>
    </w:lvl>
    <w:lvl w:ilvl="1" w:tplc="17CC5FCE">
      <w:start w:val="1"/>
      <w:numFmt w:val="bullet"/>
      <w:lvlText w:val=""/>
      <w:lvlJc w:val="left"/>
      <w:pPr>
        <w:ind w:left="720" w:hanging="360"/>
      </w:pPr>
      <w:rPr>
        <w:rFonts w:ascii="Symbol" w:hAnsi="Symbol"/>
      </w:rPr>
    </w:lvl>
    <w:lvl w:ilvl="2" w:tplc="BE96070C">
      <w:start w:val="1"/>
      <w:numFmt w:val="bullet"/>
      <w:lvlText w:val=""/>
      <w:lvlJc w:val="left"/>
      <w:pPr>
        <w:ind w:left="720" w:hanging="360"/>
      </w:pPr>
      <w:rPr>
        <w:rFonts w:ascii="Symbol" w:hAnsi="Symbol"/>
      </w:rPr>
    </w:lvl>
    <w:lvl w:ilvl="3" w:tplc="B7F839B2">
      <w:start w:val="1"/>
      <w:numFmt w:val="bullet"/>
      <w:lvlText w:val=""/>
      <w:lvlJc w:val="left"/>
      <w:pPr>
        <w:ind w:left="720" w:hanging="360"/>
      </w:pPr>
      <w:rPr>
        <w:rFonts w:ascii="Symbol" w:hAnsi="Symbol"/>
      </w:rPr>
    </w:lvl>
    <w:lvl w:ilvl="4" w:tplc="B2585CD4">
      <w:start w:val="1"/>
      <w:numFmt w:val="bullet"/>
      <w:lvlText w:val=""/>
      <w:lvlJc w:val="left"/>
      <w:pPr>
        <w:ind w:left="720" w:hanging="360"/>
      </w:pPr>
      <w:rPr>
        <w:rFonts w:ascii="Symbol" w:hAnsi="Symbol"/>
      </w:rPr>
    </w:lvl>
    <w:lvl w:ilvl="5" w:tplc="A47EE1D0">
      <w:start w:val="1"/>
      <w:numFmt w:val="bullet"/>
      <w:lvlText w:val=""/>
      <w:lvlJc w:val="left"/>
      <w:pPr>
        <w:ind w:left="720" w:hanging="360"/>
      </w:pPr>
      <w:rPr>
        <w:rFonts w:ascii="Symbol" w:hAnsi="Symbol"/>
      </w:rPr>
    </w:lvl>
    <w:lvl w:ilvl="6" w:tplc="90383062">
      <w:start w:val="1"/>
      <w:numFmt w:val="bullet"/>
      <w:lvlText w:val=""/>
      <w:lvlJc w:val="left"/>
      <w:pPr>
        <w:ind w:left="720" w:hanging="360"/>
      </w:pPr>
      <w:rPr>
        <w:rFonts w:ascii="Symbol" w:hAnsi="Symbol"/>
      </w:rPr>
    </w:lvl>
    <w:lvl w:ilvl="7" w:tplc="9E6AFAA8">
      <w:start w:val="1"/>
      <w:numFmt w:val="bullet"/>
      <w:lvlText w:val=""/>
      <w:lvlJc w:val="left"/>
      <w:pPr>
        <w:ind w:left="720" w:hanging="360"/>
      </w:pPr>
      <w:rPr>
        <w:rFonts w:ascii="Symbol" w:hAnsi="Symbol"/>
      </w:rPr>
    </w:lvl>
    <w:lvl w:ilvl="8" w:tplc="9D600E78">
      <w:start w:val="1"/>
      <w:numFmt w:val="bullet"/>
      <w:lvlText w:val=""/>
      <w:lvlJc w:val="left"/>
      <w:pPr>
        <w:ind w:left="720" w:hanging="360"/>
      </w:pPr>
      <w:rPr>
        <w:rFonts w:ascii="Symbol" w:hAnsi="Symbol"/>
      </w:rPr>
    </w:lvl>
  </w:abstractNum>
  <w:abstractNum w:abstractNumId="30" w15:restartNumberingAfterBreak="0">
    <w:nsid w:val="4B1A6631"/>
    <w:multiLevelType w:val="hybridMultilevel"/>
    <w:tmpl w:val="64A8F4AC"/>
    <w:lvl w:ilvl="0" w:tplc="EEF82778">
      <w:start w:val="1"/>
      <w:numFmt w:val="bullet"/>
      <w:lvlText w:val=""/>
      <w:lvlJc w:val="left"/>
      <w:pPr>
        <w:ind w:left="720" w:hanging="360"/>
      </w:pPr>
      <w:rPr>
        <w:rFonts w:ascii="Symbol" w:hAnsi="Symbol"/>
      </w:rPr>
    </w:lvl>
    <w:lvl w:ilvl="1" w:tplc="9FBA2B36">
      <w:start w:val="1"/>
      <w:numFmt w:val="bullet"/>
      <w:lvlText w:val=""/>
      <w:lvlJc w:val="left"/>
      <w:pPr>
        <w:ind w:left="720" w:hanging="360"/>
      </w:pPr>
      <w:rPr>
        <w:rFonts w:ascii="Symbol" w:hAnsi="Symbol"/>
      </w:rPr>
    </w:lvl>
    <w:lvl w:ilvl="2" w:tplc="23AAA8EE">
      <w:start w:val="1"/>
      <w:numFmt w:val="bullet"/>
      <w:lvlText w:val=""/>
      <w:lvlJc w:val="left"/>
      <w:pPr>
        <w:ind w:left="720" w:hanging="360"/>
      </w:pPr>
      <w:rPr>
        <w:rFonts w:ascii="Symbol" w:hAnsi="Symbol"/>
      </w:rPr>
    </w:lvl>
    <w:lvl w:ilvl="3" w:tplc="318E78FA">
      <w:start w:val="1"/>
      <w:numFmt w:val="bullet"/>
      <w:lvlText w:val=""/>
      <w:lvlJc w:val="left"/>
      <w:pPr>
        <w:ind w:left="720" w:hanging="360"/>
      </w:pPr>
      <w:rPr>
        <w:rFonts w:ascii="Symbol" w:hAnsi="Symbol"/>
      </w:rPr>
    </w:lvl>
    <w:lvl w:ilvl="4" w:tplc="9918C93C">
      <w:start w:val="1"/>
      <w:numFmt w:val="bullet"/>
      <w:lvlText w:val=""/>
      <w:lvlJc w:val="left"/>
      <w:pPr>
        <w:ind w:left="720" w:hanging="360"/>
      </w:pPr>
      <w:rPr>
        <w:rFonts w:ascii="Symbol" w:hAnsi="Symbol"/>
      </w:rPr>
    </w:lvl>
    <w:lvl w:ilvl="5" w:tplc="BBEAA126">
      <w:start w:val="1"/>
      <w:numFmt w:val="bullet"/>
      <w:lvlText w:val=""/>
      <w:lvlJc w:val="left"/>
      <w:pPr>
        <w:ind w:left="720" w:hanging="360"/>
      </w:pPr>
      <w:rPr>
        <w:rFonts w:ascii="Symbol" w:hAnsi="Symbol"/>
      </w:rPr>
    </w:lvl>
    <w:lvl w:ilvl="6" w:tplc="C5D4E7D6">
      <w:start w:val="1"/>
      <w:numFmt w:val="bullet"/>
      <w:lvlText w:val=""/>
      <w:lvlJc w:val="left"/>
      <w:pPr>
        <w:ind w:left="720" w:hanging="360"/>
      </w:pPr>
      <w:rPr>
        <w:rFonts w:ascii="Symbol" w:hAnsi="Symbol"/>
      </w:rPr>
    </w:lvl>
    <w:lvl w:ilvl="7" w:tplc="ADB6A4E8">
      <w:start w:val="1"/>
      <w:numFmt w:val="bullet"/>
      <w:lvlText w:val=""/>
      <w:lvlJc w:val="left"/>
      <w:pPr>
        <w:ind w:left="720" w:hanging="360"/>
      </w:pPr>
      <w:rPr>
        <w:rFonts w:ascii="Symbol" w:hAnsi="Symbol"/>
      </w:rPr>
    </w:lvl>
    <w:lvl w:ilvl="8" w:tplc="0886697A">
      <w:start w:val="1"/>
      <w:numFmt w:val="bullet"/>
      <w:lvlText w:val=""/>
      <w:lvlJc w:val="left"/>
      <w:pPr>
        <w:ind w:left="720" w:hanging="360"/>
      </w:pPr>
      <w:rPr>
        <w:rFonts w:ascii="Symbol" w:hAnsi="Symbol"/>
      </w:rPr>
    </w:lvl>
  </w:abstractNum>
  <w:abstractNum w:abstractNumId="31" w15:restartNumberingAfterBreak="0">
    <w:nsid w:val="4D921A32"/>
    <w:multiLevelType w:val="hybridMultilevel"/>
    <w:tmpl w:val="2904FE98"/>
    <w:lvl w:ilvl="0" w:tplc="347E2E44">
      <w:start w:val="3"/>
      <w:numFmt w:val="bullet"/>
      <w:lvlText w:val=""/>
      <w:lvlJc w:val="left"/>
      <w:pPr>
        <w:ind w:left="765" w:hanging="360"/>
      </w:pPr>
      <w:rPr>
        <w:rFonts w:ascii="Symbol" w:eastAsiaTheme="minorHAnsi" w:hAnsi="Symbol"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4800B26"/>
    <w:multiLevelType w:val="hybridMultilevel"/>
    <w:tmpl w:val="B65A2386"/>
    <w:lvl w:ilvl="0" w:tplc="46B033DC">
      <w:start w:val="1"/>
      <w:numFmt w:val="bullet"/>
      <w:lvlText w:val=""/>
      <w:lvlJc w:val="left"/>
      <w:pPr>
        <w:ind w:left="720" w:hanging="360"/>
      </w:pPr>
      <w:rPr>
        <w:rFonts w:ascii="Symbol" w:hAnsi="Symbol"/>
      </w:rPr>
    </w:lvl>
    <w:lvl w:ilvl="1" w:tplc="DC044520">
      <w:start w:val="1"/>
      <w:numFmt w:val="bullet"/>
      <w:lvlText w:val=""/>
      <w:lvlJc w:val="left"/>
      <w:pPr>
        <w:ind w:left="720" w:hanging="360"/>
      </w:pPr>
      <w:rPr>
        <w:rFonts w:ascii="Symbol" w:hAnsi="Symbol"/>
      </w:rPr>
    </w:lvl>
    <w:lvl w:ilvl="2" w:tplc="653AFE46">
      <w:start w:val="1"/>
      <w:numFmt w:val="bullet"/>
      <w:lvlText w:val=""/>
      <w:lvlJc w:val="left"/>
      <w:pPr>
        <w:ind w:left="720" w:hanging="360"/>
      </w:pPr>
      <w:rPr>
        <w:rFonts w:ascii="Symbol" w:hAnsi="Symbol"/>
      </w:rPr>
    </w:lvl>
    <w:lvl w:ilvl="3" w:tplc="5DAE3500">
      <w:start w:val="1"/>
      <w:numFmt w:val="bullet"/>
      <w:lvlText w:val=""/>
      <w:lvlJc w:val="left"/>
      <w:pPr>
        <w:ind w:left="720" w:hanging="360"/>
      </w:pPr>
      <w:rPr>
        <w:rFonts w:ascii="Symbol" w:hAnsi="Symbol"/>
      </w:rPr>
    </w:lvl>
    <w:lvl w:ilvl="4" w:tplc="A134CA70">
      <w:start w:val="1"/>
      <w:numFmt w:val="bullet"/>
      <w:lvlText w:val=""/>
      <w:lvlJc w:val="left"/>
      <w:pPr>
        <w:ind w:left="720" w:hanging="360"/>
      </w:pPr>
      <w:rPr>
        <w:rFonts w:ascii="Symbol" w:hAnsi="Symbol"/>
      </w:rPr>
    </w:lvl>
    <w:lvl w:ilvl="5" w:tplc="A440996E">
      <w:start w:val="1"/>
      <w:numFmt w:val="bullet"/>
      <w:lvlText w:val=""/>
      <w:lvlJc w:val="left"/>
      <w:pPr>
        <w:ind w:left="720" w:hanging="360"/>
      </w:pPr>
      <w:rPr>
        <w:rFonts w:ascii="Symbol" w:hAnsi="Symbol"/>
      </w:rPr>
    </w:lvl>
    <w:lvl w:ilvl="6" w:tplc="BAA6FA5A">
      <w:start w:val="1"/>
      <w:numFmt w:val="bullet"/>
      <w:lvlText w:val=""/>
      <w:lvlJc w:val="left"/>
      <w:pPr>
        <w:ind w:left="720" w:hanging="360"/>
      </w:pPr>
      <w:rPr>
        <w:rFonts w:ascii="Symbol" w:hAnsi="Symbol"/>
      </w:rPr>
    </w:lvl>
    <w:lvl w:ilvl="7" w:tplc="FB3814EE">
      <w:start w:val="1"/>
      <w:numFmt w:val="bullet"/>
      <w:lvlText w:val=""/>
      <w:lvlJc w:val="left"/>
      <w:pPr>
        <w:ind w:left="720" w:hanging="360"/>
      </w:pPr>
      <w:rPr>
        <w:rFonts w:ascii="Symbol" w:hAnsi="Symbol"/>
      </w:rPr>
    </w:lvl>
    <w:lvl w:ilvl="8" w:tplc="69DC9EC6">
      <w:start w:val="1"/>
      <w:numFmt w:val="bullet"/>
      <w:lvlText w:val=""/>
      <w:lvlJc w:val="left"/>
      <w:pPr>
        <w:ind w:left="720" w:hanging="360"/>
      </w:pPr>
      <w:rPr>
        <w:rFonts w:ascii="Symbol" w:hAnsi="Symbol"/>
      </w:rPr>
    </w:lvl>
  </w:abstractNum>
  <w:abstractNum w:abstractNumId="33" w15:restartNumberingAfterBreak="0">
    <w:nsid w:val="562B67FE"/>
    <w:multiLevelType w:val="hybridMultilevel"/>
    <w:tmpl w:val="8AE269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A1A6967"/>
    <w:multiLevelType w:val="hybridMultilevel"/>
    <w:tmpl w:val="CEAE6CB6"/>
    <w:lvl w:ilvl="0" w:tplc="0B82DACA">
      <w:start w:val="1"/>
      <w:numFmt w:val="bullet"/>
      <w:lvlText w:val=""/>
      <w:lvlJc w:val="left"/>
      <w:pPr>
        <w:ind w:left="720" w:hanging="360"/>
      </w:pPr>
      <w:rPr>
        <w:rFonts w:ascii="Symbol" w:hAnsi="Symbol"/>
      </w:rPr>
    </w:lvl>
    <w:lvl w:ilvl="1" w:tplc="2FA2D508">
      <w:start w:val="1"/>
      <w:numFmt w:val="bullet"/>
      <w:lvlText w:val=""/>
      <w:lvlJc w:val="left"/>
      <w:pPr>
        <w:ind w:left="720" w:hanging="360"/>
      </w:pPr>
      <w:rPr>
        <w:rFonts w:ascii="Symbol" w:hAnsi="Symbol"/>
      </w:rPr>
    </w:lvl>
    <w:lvl w:ilvl="2" w:tplc="2FECD288">
      <w:start w:val="1"/>
      <w:numFmt w:val="bullet"/>
      <w:lvlText w:val=""/>
      <w:lvlJc w:val="left"/>
      <w:pPr>
        <w:ind w:left="720" w:hanging="360"/>
      </w:pPr>
      <w:rPr>
        <w:rFonts w:ascii="Symbol" w:hAnsi="Symbol"/>
      </w:rPr>
    </w:lvl>
    <w:lvl w:ilvl="3" w:tplc="396C3882">
      <w:start w:val="1"/>
      <w:numFmt w:val="bullet"/>
      <w:lvlText w:val=""/>
      <w:lvlJc w:val="left"/>
      <w:pPr>
        <w:ind w:left="720" w:hanging="360"/>
      </w:pPr>
      <w:rPr>
        <w:rFonts w:ascii="Symbol" w:hAnsi="Symbol"/>
      </w:rPr>
    </w:lvl>
    <w:lvl w:ilvl="4" w:tplc="64242AB6">
      <w:start w:val="1"/>
      <w:numFmt w:val="bullet"/>
      <w:lvlText w:val=""/>
      <w:lvlJc w:val="left"/>
      <w:pPr>
        <w:ind w:left="720" w:hanging="360"/>
      </w:pPr>
      <w:rPr>
        <w:rFonts w:ascii="Symbol" w:hAnsi="Symbol"/>
      </w:rPr>
    </w:lvl>
    <w:lvl w:ilvl="5" w:tplc="057E1CAC">
      <w:start w:val="1"/>
      <w:numFmt w:val="bullet"/>
      <w:lvlText w:val=""/>
      <w:lvlJc w:val="left"/>
      <w:pPr>
        <w:ind w:left="720" w:hanging="360"/>
      </w:pPr>
      <w:rPr>
        <w:rFonts w:ascii="Symbol" w:hAnsi="Symbol"/>
      </w:rPr>
    </w:lvl>
    <w:lvl w:ilvl="6" w:tplc="541C287A">
      <w:start w:val="1"/>
      <w:numFmt w:val="bullet"/>
      <w:lvlText w:val=""/>
      <w:lvlJc w:val="left"/>
      <w:pPr>
        <w:ind w:left="720" w:hanging="360"/>
      </w:pPr>
      <w:rPr>
        <w:rFonts w:ascii="Symbol" w:hAnsi="Symbol"/>
      </w:rPr>
    </w:lvl>
    <w:lvl w:ilvl="7" w:tplc="4F92E2DE">
      <w:start w:val="1"/>
      <w:numFmt w:val="bullet"/>
      <w:lvlText w:val=""/>
      <w:lvlJc w:val="left"/>
      <w:pPr>
        <w:ind w:left="720" w:hanging="360"/>
      </w:pPr>
      <w:rPr>
        <w:rFonts w:ascii="Symbol" w:hAnsi="Symbol"/>
      </w:rPr>
    </w:lvl>
    <w:lvl w:ilvl="8" w:tplc="0C9C2D90">
      <w:start w:val="1"/>
      <w:numFmt w:val="bullet"/>
      <w:lvlText w:val=""/>
      <w:lvlJc w:val="left"/>
      <w:pPr>
        <w:ind w:left="720" w:hanging="360"/>
      </w:pPr>
      <w:rPr>
        <w:rFonts w:ascii="Symbol" w:hAnsi="Symbol"/>
      </w:rPr>
    </w:lvl>
  </w:abstractNum>
  <w:abstractNum w:abstractNumId="35" w15:restartNumberingAfterBreak="0">
    <w:nsid w:val="5BC42642"/>
    <w:multiLevelType w:val="hybridMultilevel"/>
    <w:tmpl w:val="C48E2F9E"/>
    <w:lvl w:ilvl="0" w:tplc="1C206344">
      <w:start w:val="1"/>
      <w:numFmt w:val="bullet"/>
      <w:lvlText w:val=""/>
      <w:lvlJc w:val="left"/>
      <w:pPr>
        <w:ind w:left="720" w:hanging="360"/>
      </w:pPr>
      <w:rPr>
        <w:rFonts w:ascii="Symbol" w:hAnsi="Symbol"/>
      </w:rPr>
    </w:lvl>
    <w:lvl w:ilvl="1" w:tplc="A2144F20">
      <w:start w:val="1"/>
      <w:numFmt w:val="bullet"/>
      <w:lvlText w:val=""/>
      <w:lvlJc w:val="left"/>
      <w:pPr>
        <w:ind w:left="720" w:hanging="360"/>
      </w:pPr>
      <w:rPr>
        <w:rFonts w:ascii="Symbol" w:hAnsi="Symbol"/>
      </w:rPr>
    </w:lvl>
    <w:lvl w:ilvl="2" w:tplc="CE1453D8">
      <w:start w:val="1"/>
      <w:numFmt w:val="bullet"/>
      <w:lvlText w:val=""/>
      <w:lvlJc w:val="left"/>
      <w:pPr>
        <w:ind w:left="720" w:hanging="360"/>
      </w:pPr>
      <w:rPr>
        <w:rFonts w:ascii="Symbol" w:hAnsi="Symbol"/>
      </w:rPr>
    </w:lvl>
    <w:lvl w:ilvl="3" w:tplc="E22076C8">
      <w:start w:val="1"/>
      <w:numFmt w:val="bullet"/>
      <w:lvlText w:val=""/>
      <w:lvlJc w:val="left"/>
      <w:pPr>
        <w:ind w:left="720" w:hanging="360"/>
      </w:pPr>
      <w:rPr>
        <w:rFonts w:ascii="Symbol" w:hAnsi="Symbol"/>
      </w:rPr>
    </w:lvl>
    <w:lvl w:ilvl="4" w:tplc="52003FC8">
      <w:start w:val="1"/>
      <w:numFmt w:val="bullet"/>
      <w:lvlText w:val=""/>
      <w:lvlJc w:val="left"/>
      <w:pPr>
        <w:ind w:left="720" w:hanging="360"/>
      </w:pPr>
      <w:rPr>
        <w:rFonts w:ascii="Symbol" w:hAnsi="Symbol"/>
      </w:rPr>
    </w:lvl>
    <w:lvl w:ilvl="5" w:tplc="330A6EB2">
      <w:start w:val="1"/>
      <w:numFmt w:val="bullet"/>
      <w:lvlText w:val=""/>
      <w:lvlJc w:val="left"/>
      <w:pPr>
        <w:ind w:left="720" w:hanging="360"/>
      </w:pPr>
      <w:rPr>
        <w:rFonts w:ascii="Symbol" w:hAnsi="Symbol"/>
      </w:rPr>
    </w:lvl>
    <w:lvl w:ilvl="6" w:tplc="3892AFC6">
      <w:start w:val="1"/>
      <w:numFmt w:val="bullet"/>
      <w:lvlText w:val=""/>
      <w:lvlJc w:val="left"/>
      <w:pPr>
        <w:ind w:left="720" w:hanging="360"/>
      </w:pPr>
      <w:rPr>
        <w:rFonts w:ascii="Symbol" w:hAnsi="Symbol"/>
      </w:rPr>
    </w:lvl>
    <w:lvl w:ilvl="7" w:tplc="EA44EA8C">
      <w:start w:val="1"/>
      <w:numFmt w:val="bullet"/>
      <w:lvlText w:val=""/>
      <w:lvlJc w:val="left"/>
      <w:pPr>
        <w:ind w:left="720" w:hanging="360"/>
      </w:pPr>
      <w:rPr>
        <w:rFonts w:ascii="Symbol" w:hAnsi="Symbol"/>
      </w:rPr>
    </w:lvl>
    <w:lvl w:ilvl="8" w:tplc="9F02A228">
      <w:start w:val="1"/>
      <w:numFmt w:val="bullet"/>
      <w:lvlText w:val=""/>
      <w:lvlJc w:val="left"/>
      <w:pPr>
        <w:ind w:left="720" w:hanging="360"/>
      </w:pPr>
      <w:rPr>
        <w:rFonts w:ascii="Symbol" w:hAnsi="Symbol"/>
      </w:rPr>
    </w:lvl>
  </w:abstractNum>
  <w:abstractNum w:abstractNumId="36" w15:restartNumberingAfterBreak="0">
    <w:nsid w:val="623316D0"/>
    <w:multiLevelType w:val="hybridMultilevel"/>
    <w:tmpl w:val="4C4EA922"/>
    <w:lvl w:ilvl="0" w:tplc="D42067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25514C8"/>
    <w:multiLevelType w:val="hybridMultilevel"/>
    <w:tmpl w:val="E5B0486E"/>
    <w:lvl w:ilvl="0" w:tplc="23EA1C30">
      <w:start w:val="1"/>
      <w:numFmt w:val="decimal"/>
      <w:lvlText w:val="%1."/>
      <w:lvlJc w:val="left"/>
      <w:pPr>
        <w:ind w:left="720" w:hanging="360"/>
      </w:pPr>
    </w:lvl>
    <w:lvl w:ilvl="1" w:tplc="C1C094D8">
      <w:start w:val="1"/>
      <w:numFmt w:val="decimal"/>
      <w:lvlText w:val="%2."/>
      <w:lvlJc w:val="left"/>
      <w:pPr>
        <w:ind w:left="720" w:hanging="360"/>
      </w:pPr>
    </w:lvl>
    <w:lvl w:ilvl="2" w:tplc="96CED18C">
      <w:start w:val="1"/>
      <w:numFmt w:val="decimal"/>
      <w:lvlText w:val="%3."/>
      <w:lvlJc w:val="left"/>
      <w:pPr>
        <w:ind w:left="720" w:hanging="360"/>
      </w:pPr>
    </w:lvl>
    <w:lvl w:ilvl="3" w:tplc="64FA2858">
      <w:start w:val="1"/>
      <w:numFmt w:val="decimal"/>
      <w:lvlText w:val="%4."/>
      <w:lvlJc w:val="left"/>
      <w:pPr>
        <w:ind w:left="720" w:hanging="360"/>
      </w:pPr>
    </w:lvl>
    <w:lvl w:ilvl="4" w:tplc="FBC4289A">
      <w:start w:val="1"/>
      <w:numFmt w:val="decimal"/>
      <w:lvlText w:val="%5."/>
      <w:lvlJc w:val="left"/>
      <w:pPr>
        <w:ind w:left="720" w:hanging="360"/>
      </w:pPr>
    </w:lvl>
    <w:lvl w:ilvl="5" w:tplc="E0604C74">
      <w:start w:val="1"/>
      <w:numFmt w:val="decimal"/>
      <w:lvlText w:val="%6."/>
      <w:lvlJc w:val="left"/>
      <w:pPr>
        <w:ind w:left="720" w:hanging="360"/>
      </w:pPr>
    </w:lvl>
    <w:lvl w:ilvl="6" w:tplc="94DE7C7E">
      <w:start w:val="1"/>
      <w:numFmt w:val="decimal"/>
      <w:lvlText w:val="%7."/>
      <w:lvlJc w:val="left"/>
      <w:pPr>
        <w:ind w:left="720" w:hanging="360"/>
      </w:pPr>
    </w:lvl>
    <w:lvl w:ilvl="7" w:tplc="52F634BE">
      <w:start w:val="1"/>
      <w:numFmt w:val="decimal"/>
      <w:lvlText w:val="%8."/>
      <w:lvlJc w:val="left"/>
      <w:pPr>
        <w:ind w:left="720" w:hanging="360"/>
      </w:pPr>
    </w:lvl>
    <w:lvl w:ilvl="8" w:tplc="AC1E70D2">
      <w:start w:val="1"/>
      <w:numFmt w:val="decimal"/>
      <w:lvlText w:val="%9."/>
      <w:lvlJc w:val="left"/>
      <w:pPr>
        <w:ind w:left="720" w:hanging="360"/>
      </w:pPr>
    </w:lvl>
  </w:abstractNum>
  <w:abstractNum w:abstractNumId="38" w15:restartNumberingAfterBreak="0">
    <w:nsid w:val="679B7CB4"/>
    <w:multiLevelType w:val="hybridMultilevel"/>
    <w:tmpl w:val="A08220CE"/>
    <w:lvl w:ilvl="0" w:tplc="02FAA4D2">
      <w:start w:val="1"/>
      <w:numFmt w:val="bullet"/>
      <w:lvlText w:val=""/>
      <w:lvlJc w:val="left"/>
      <w:pPr>
        <w:ind w:left="720" w:hanging="360"/>
      </w:pPr>
      <w:rPr>
        <w:rFonts w:ascii="Symbol" w:hAnsi="Symbol"/>
      </w:rPr>
    </w:lvl>
    <w:lvl w:ilvl="1" w:tplc="AC1C517E">
      <w:start w:val="1"/>
      <w:numFmt w:val="bullet"/>
      <w:lvlText w:val=""/>
      <w:lvlJc w:val="left"/>
      <w:pPr>
        <w:ind w:left="720" w:hanging="360"/>
      </w:pPr>
      <w:rPr>
        <w:rFonts w:ascii="Symbol" w:hAnsi="Symbol"/>
      </w:rPr>
    </w:lvl>
    <w:lvl w:ilvl="2" w:tplc="CA746DEE">
      <w:start w:val="1"/>
      <w:numFmt w:val="bullet"/>
      <w:lvlText w:val=""/>
      <w:lvlJc w:val="left"/>
      <w:pPr>
        <w:ind w:left="720" w:hanging="360"/>
      </w:pPr>
      <w:rPr>
        <w:rFonts w:ascii="Symbol" w:hAnsi="Symbol"/>
      </w:rPr>
    </w:lvl>
    <w:lvl w:ilvl="3" w:tplc="DCFC55DA">
      <w:start w:val="1"/>
      <w:numFmt w:val="bullet"/>
      <w:lvlText w:val=""/>
      <w:lvlJc w:val="left"/>
      <w:pPr>
        <w:ind w:left="720" w:hanging="360"/>
      </w:pPr>
      <w:rPr>
        <w:rFonts w:ascii="Symbol" w:hAnsi="Symbol"/>
      </w:rPr>
    </w:lvl>
    <w:lvl w:ilvl="4" w:tplc="016281E8">
      <w:start w:val="1"/>
      <w:numFmt w:val="bullet"/>
      <w:lvlText w:val=""/>
      <w:lvlJc w:val="left"/>
      <w:pPr>
        <w:ind w:left="720" w:hanging="360"/>
      </w:pPr>
      <w:rPr>
        <w:rFonts w:ascii="Symbol" w:hAnsi="Symbol"/>
      </w:rPr>
    </w:lvl>
    <w:lvl w:ilvl="5" w:tplc="397EDE6A">
      <w:start w:val="1"/>
      <w:numFmt w:val="bullet"/>
      <w:lvlText w:val=""/>
      <w:lvlJc w:val="left"/>
      <w:pPr>
        <w:ind w:left="720" w:hanging="360"/>
      </w:pPr>
      <w:rPr>
        <w:rFonts w:ascii="Symbol" w:hAnsi="Symbol"/>
      </w:rPr>
    </w:lvl>
    <w:lvl w:ilvl="6" w:tplc="2EE8FB56">
      <w:start w:val="1"/>
      <w:numFmt w:val="bullet"/>
      <w:lvlText w:val=""/>
      <w:lvlJc w:val="left"/>
      <w:pPr>
        <w:ind w:left="720" w:hanging="360"/>
      </w:pPr>
      <w:rPr>
        <w:rFonts w:ascii="Symbol" w:hAnsi="Symbol"/>
      </w:rPr>
    </w:lvl>
    <w:lvl w:ilvl="7" w:tplc="D5E0AD2E">
      <w:start w:val="1"/>
      <w:numFmt w:val="bullet"/>
      <w:lvlText w:val=""/>
      <w:lvlJc w:val="left"/>
      <w:pPr>
        <w:ind w:left="720" w:hanging="360"/>
      </w:pPr>
      <w:rPr>
        <w:rFonts w:ascii="Symbol" w:hAnsi="Symbol"/>
      </w:rPr>
    </w:lvl>
    <w:lvl w:ilvl="8" w:tplc="703E81C0">
      <w:start w:val="1"/>
      <w:numFmt w:val="bullet"/>
      <w:lvlText w:val=""/>
      <w:lvlJc w:val="left"/>
      <w:pPr>
        <w:ind w:left="720" w:hanging="360"/>
      </w:pPr>
      <w:rPr>
        <w:rFonts w:ascii="Symbol" w:hAnsi="Symbol"/>
      </w:rPr>
    </w:lvl>
  </w:abstractNum>
  <w:abstractNum w:abstractNumId="39" w15:restartNumberingAfterBreak="0">
    <w:nsid w:val="687B77AF"/>
    <w:multiLevelType w:val="hybridMultilevel"/>
    <w:tmpl w:val="8140FFCA"/>
    <w:lvl w:ilvl="0" w:tplc="790E717E">
      <w:start w:val="1"/>
      <w:numFmt w:val="bullet"/>
      <w:lvlText w:val=""/>
      <w:lvlJc w:val="left"/>
      <w:pPr>
        <w:ind w:left="720" w:hanging="360"/>
      </w:pPr>
      <w:rPr>
        <w:rFonts w:ascii="Symbol" w:hAnsi="Symbol"/>
      </w:rPr>
    </w:lvl>
    <w:lvl w:ilvl="1" w:tplc="853023E4">
      <w:start w:val="1"/>
      <w:numFmt w:val="bullet"/>
      <w:lvlText w:val=""/>
      <w:lvlJc w:val="left"/>
      <w:pPr>
        <w:ind w:left="720" w:hanging="360"/>
      </w:pPr>
      <w:rPr>
        <w:rFonts w:ascii="Symbol" w:hAnsi="Symbol"/>
      </w:rPr>
    </w:lvl>
    <w:lvl w:ilvl="2" w:tplc="51AA7608">
      <w:start w:val="1"/>
      <w:numFmt w:val="bullet"/>
      <w:lvlText w:val=""/>
      <w:lvlJc w:val="left"/>
      <w:pPr>
        <w:ind w:left="720" w:hanging="360"/>
      </w:pPr>
      <w:rPr>
        <w:rFonts w:ascii="Symbol" w:hAnsi="Symbol"/>
      </w:rPr>
    </w:lvl>
    <w:lvl w:ilvl="3" w:tplc="8A3EF638">
      <w:start w:val="1"/>
      <w:numFmt w:val="bullet"/>
      <w:lvlText w:val=""/>
      <w:lvlJc w:val="left"/>
      <w:pPr>
        <w:ind w:left="720" w:hanging="360"/>
      </w:pPr>
      <w:rPr>
        <w:rFonts w:ascii="Symbol" w:hAnsi="Symbol"/>
      </w:rPr>
    </w:lvl>
    <w:lvl w:ilvl="4" w:tplc="8D64D3F0">
      <w:start w:val="1"/>
      <w:numFmt w:val="bullet"/>
      <w:lvlText w:val=""/>
      <w:lvlJc w:val="left"/>
      <w:pPr>
        <w:ind w:left="720" w:hanging="360"/>
      </w:pPr>
      <w:rPr>
        <w:rFonts w:ascii="Symbol" w:hAnsi="Symbol"/>
      </w:rPr>
    </w:lvl>
    <w:lvl w:ilvl="5" w:tplc="23C8F3F6">
      <w:start w:val="1"/>
      <w:numFmt w:val="bullet"/>
      <w:lvlText w:val=""/>
      <w:lvlJc w:val="left"/>
      <w:pPr>
        <w:ind w:left="720" w:hanging="360"/>
      </w:pPr>
      <w:rPr>
        <w:rFonts w:ascii="Symbol" w:hAnsi="Symbol"/>
      </w:rPr>
    </w:lvl>
    <w:lvl w:ilvl="6" w:tplc="ED72C058">
      <w:start w:val="1"/>
      <w:numFmt w:val="bullet"/>
      <w:lvlText w:val=""/>
      <w:lvlJc w:val="left"/>
      <w:pPr>
        <w:ind w:left="720" w:hanging="360"/>
      </w:pPr>
      <w:rPr>
        <w:rFonts w:ascii="Symbol" w:hAnsi="Symbol"/>
      </w:rPr>
    </w:lvl>
    <w:lvl w:ilvl="7" w:tplc="61509144">
      <w:start w:val="1"/>
      <w:numFmt w:val="bullet"/>
      <w:lvlText w:val=""/>
      <w:lvlJc w:val="left"/>
      <w:pPr>
        <w:ind w:left="720" w:hanging="360"/>
      </w:pPr>
      <w:rPr>
        <w:rFonts w:ascii="Symbol" w:hAnsi="Symbol"/>
      </w:rPr>
    </w:lvl>
    <w:lvl w:ilvl="8" w:tplc="45567D4E">
      <w:start w:val="1"/>
      <w:numFmt w:val="bullet"/>
      <w:lvlText w:val=""/>
      <w:lvlJc w:val="left"/>
      <w:pPr>
        <w:ind w:left="720" w:hanging="360"/>
      </w:pPr>
      <w:rPr>
        <w:rFonts w:ascii="Symbol" w:hAnsi="Symbol"/>
      </w:rPr>
    </w:lvl>
  </w:abstractNum>
  <w:abstractNum w:abstractNumId="40" w15:restartNumberingAfterBreak="0">
    <w:nsid w:val="6BDA45E2"/>
    <w:multiLevelType w:val="hybridMultilevel"/>
    <w:tmpl w:val="878A4BA6"/>
    <w:lvl w:ilvl="0" w:tplc="AA040762">
      <w:start w:val="1"/>
      <w:numFmt w:val="decimal"/>
      <w:lvlText w:val="%1."/>
      <w:lvlJc w:val="left"/>
      <w:pPr>
        <w:ind w:left="720" w:hanging="360"/>
      </w:pPr>
    </w:lvl>
    <w:lvl w:ilvl="1" w:tplc="7EBC8548">
      <w:start w:val="1"/>
      <w:numFmt w:val="decimal"/>
      <w:lvlText w:val="%2."/>
      <w:lvlJc w:val="left"/>
      <w:pPr>
        <w:ind w:left="720" w:hanging="360"/>
      </w:pPr>
    </w:lvl>
    <w:lvl w:ilvl="2" w:tplc="A8625A9A">
      <w:start w:val="1"/>
      <w:numFmt w:val="decimal"/>
      <w:lvlText w:val="%3."/>
      <w:lvlJc w:val="left"/>
      <w:pPr>
        <w:ind w:left="720" w:hanging="360"/>
      </w:pPr>
    </w:lvl>
    <w:lvl w:ilvl="3" w:tplc="51744BA8">
      <w:start w:val="1"/>
      <w:numFmt w:val="decimal"/>
      <w:lvlText w:val="%4."/>
      <w:lvlJc w:val="left"/>
      <w:pPr>
        <w:ind w:left="720" w:hanging="360"/>
      </w:pPr>
    </w:lvl>
    <w:lvl w:ilvl="4" w:tplc="C480EA98">
      <w:start w:val="1"/>
      <w:numFmt w:val="decimal"/>
      <w:lvlText w:val="%5."/>
      <w:lvlJc w:val="left"/>
      <w:pPr>
        <w:ind w:left="720" w:hanging="360"/>
      </w:pPr>
    </w:lvl>
    <w:lvl w:ilvl="5" w:tplc="8E62EAD6">
      <w:start w:val="1"/>
      <w:numFmt w:val="decimal"/>
      <w:lvlText w:val="%6."/>
      <w:lvlJc w:val="left"/>
      <w:pPr>
        <w:ind w:left="720" w:hanging="360"/>
      </w:pPr>
    </w:lvl>
    <w:lvl w:ilvl="6" w:tplc="A4E45738">
      <w:start w:val="1"/>
      <w:numFmt w:val="decimal"/>
      <w:lvlText w:val="%7."/>
      <w:lvlJc w:val="left"/>
      <w:pPr>
        <w:ind w:left="720" w:hanging="360"/>
      </w:pPr>
    </w:lvl>
    <w:lvl w:ilvl="7" w:tplc="977AB272">
      <w:start w:val="1"/>
      <w:numFmt w:val="decimal"/>
      <w:lvlText w:val="%8."/>
      <w:lvlJc w:val="left"/>
      <w:pPr>
        <w:ind w:left="720" w:hanging="360"/>
      </w:pPr>
    </w:lvl>
    <w:lvl w:ilvl="8" w:tplc="3E162F80">
      <w:start w:val="1"/>
      <w:numFmt w:val="decimal"/>
      <w:lvlText w:val="%9."/>
      <w:lvlJc w:val="left"/>
      <w:pPr>
        <w:ind w:left="720" w:hanging="360"/>
      </w:pPr>
    </w:lvl>
  </w:abstractNum>
  <w:abstractNum w:abstractNumId="41" w15:restartNumberingAfterBreak="0">
    <w:nsid w:val="6C6C4441"/>
    <w:multiLevelType w:val="hybridMultilevel"/>
    <w:tmpl w:val="4A68F658"/>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42" w15:restartNumberingAfterBreak="0">
    <w:nsid w:val="723E0132"/>
    <w:multiLevelType w:val="hybridMultilevel"/>
    <w:tmpl w:val="384C0BA4"/>
    <w:lvl w:ilvl="0" w:tplc="D35643E0">
      <w:start w:val="1"/>
      <w:numFmt w:val="bullet"/>
      <w:lvlText w:val=""/>
      <w:lvlJc w:val="left"/>
      <w:pPr>
        <w:ind w:left="720" w:hanging="360"/>
      </w:pPr>
      <w:rPr>
        <w:rFonts w:ascii="Symbol" w:hAnsi="Symbol"/>
      </w:rPr>
    </w:lvl>
    <w:lvl w:ilvl="1" w:tplc="54DAC2DE">
      <w:start w:val="1"/>
      <w:numFmt w:val="bullet"/>
      <w:lvlText w:val=""/>
      <w:lvlJc w:val="left"/>
      <w:pPr>
        <w:ind w:left="720" w:hanging="360"/>
      </w:pPr>
      <w:rPr>
        <w:rFonts w:ascii="Symbol" w:hAnsi="Symbol"/>
      </w:rPr>
    </w:lvl>
    <w:lvl w:ilvl="2" w:tplc="77961F46">
      <w:start w:val="1"/>
      <w:numFmt w:val="bullet"/>
      <w:lvlText w:val=""/>
      <w:lvlJc w:val="left"/>
      <w:pPr>
        <w:ind w:left="720" w:hanging="360"/>
      </w:pPr>
      <w:rPr>
        <w:rFonts w:ascii="Symbol" w:hAnsi="Symbol"/>
      </w:rPr>
    </w:lvl>
    <w:lvl w:ilvl="3" w:tplc="49829912">
      <w:start w:val="1"/>
      <w:numFmt w:val="bullet"/>
      <w:lvlText w:val=""/>
      <w:lvlJc w:val="left"/>
      <w:pPr>
        <w:ind w:left="720" w:hanging="360"/>
      </w:pPr>
      <w:rPr>
        <w:rFonts w:ascii="Symbol" w:hAnsi="Symbol"/>
      </w:rPr>
    </w:lvl>
    <w:lvl w:ilvl="4" w:tplc="DB40C7EA">
      <w:start w:val="1"/>
      <w:numFmt w:val="bullet"/>
      <w:lvlText w:val=""/>
      <w:lvlJc w:val="left"/>
      <w:pPr>
        <w:ind w:left="720" w:hanging="360"/>
      </w:pPr>
      <w:rPr>
        <w:rFonts w:ascii="Symbol" w:hAnsi="Symbol"/>
      </w:rPr>
    </w:lvl>
    <w:lvl w:ilvl="5" w:tplc="13EEFC6E">
      <w:start w:val="1"/>
      <w:numFmt w:val="bullet"/>
      <w:lvlText w:val=""/>
      <w:lvlJc w:val="left"/>
      <w:pPr>
        <w:ind w:left="720" w:hanging="360"/>
      </w:pPr>
      <w:rPr>
        <w:rFonts w:ascii="Symbol" w:hAnsi="Symbol"/>
      </w:rPr>
    </w:lvl>
    <w:lvl w:ilvl="6" w:tplc="B5B08F8A">
      <w:start w:val="1"/>
      <w:numFmt w:val="bullet"/>
      <w:lvlText w:val=""/>
      <w:lvlJc w:val="left"/>
      <w:pPr>
        <w:ind w:left="720" w:hanging="360"/>
      </w:pPr>
      <w:rPr>
        <w:rFonts w:ascii="Symbol" w:hAnsi="Symbol"/>
      </w:rPr>
    </w:lvl>
    <w:lvl w:ilvl="7" w:tplc="093EDFAE">
      <w:start w:val="1"/>
      <w:numFmt w:val="bullet"/>
      <w:lvlText w:val=""/>
      <w:lvlJc w:val="left"/>
      <w:pPr>
        <w:ind w:left="720" w:hanging="360"/>
      </w:pPr>
      <w:rPr>
        <w:rFonts w:ascii="Symbol" w:hAnsi="Symbol"/>
      </w:rPr>
    </w:lvl>
    <w:lvl w:ilvl="8" w:tplc="D6D41D08">
      <w:start w:val="1"/>
      <w:numFmt w:val="bullet"/>
      <w:lvlText w:val=""/>
      <w:lvlJc w:val="left"/>
      <w:pPr>
        <w:ind w:left="720" w:hanging="360"/>
      </w:pPr>
      <w:rPr>
        <w:rFonts w:ascii="Symbol" w:hAnsi="Symbol"/>
      </w:rPr>
    </w:lvl>
  </w:abstractNum>
  <w:abstractNum w:abstractNumId="43" w15:restartNumberingAfterBreak="0">
    <w:nsid w:val="727426BE"/>
    <w:multiLevelType w:val="hybridMultilevel"/>
    <w:tmpl w:val="2DA2E47C"/>
    <w:lvl w:ilvl="0" w:tplc="347E2E44">
      <w:start w:val="3"/>
      <w:numFmt w:val="bullet"/>
      <w:lvlText w:val=""/>
      <w:lvlJc w:val="left"/>
      <w:pPr>
        <w:ind w:left="765" w:hanging="360"/>
      </w:pPr>
      <w:rPr>
        <w:rFonts w:ascii="Symbol" w:eastAsiaTheme="minorHAnsi" w:hAnsi="Symbol" w:cstheme="minorBid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15:restartNumberingAfterBreak="0">
    <w:nsid w:val="74FF3BC2"/>
    <w:multiLevelType w:val="hybridMultilevel"/>
    <w:tmpl w:val="18A6DC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55625B0"/>
    <w:multiLevelType w:val="hybridMultilevel"/>
    <w:tmpl w:val="11649070"/>
    <w:lvl w:ilvl="0" w:tplc="A89AA280">
      <w:start w:val="1"/>
      <w:numFmt w:val="bullet"/>
      <w:lvlText w:val=""/>
      <w:lvlJc w:val="left"/>
      <w:pPr>
        <w:ind w:left="720" w:hanging="360"/>
      </w:pPr>
      <w:rPr>
        <w:rFonts w:ascii="Symbol" w:hAnsi="Symbol"/>
      </w:rPr>
    </w:lvl>
    <w:lvl w:ilvl="1" w:tplc="B2806184">
      <w:start w:val="1"/>
      <w:numFmt w:val="bullet"/>
      <w:lvlText w:val=""/>
      <w:lvlJc w:val="left"/>
      <w:pPr>
        <w:ind w:left="720" w:hanging="360"/>
      </w:pPr>
      <w:rPr>
        <w:rFonts w:ascii="Symbol" w:hAnsi="Symbol"/>
      </w:rPr>
    </w:lvl>
    <w:lvl w:ilvl="2" w:tplc="8FFC2D02">
      <w:start w:val="1"/>
      <w:numFmt w:val="bullet"/>
      <w:lvlText w:val=""/>
      <w:lvlJc w:val="left"/>
      <w:pPr>
        <w:ind w:left="720" w:hanging="360"/>
      </w:pPr>
      <w:rPr>
        <w:rFonts w:ascii="Symbol" w:hAnsi="Symbol"/>
      </w:rPr>
    </w:lvl>
    <w:lvl w:ilvl="3" w:tplc="31BEB9EE">
      <w:start w:val="1"/>
      <w:numFmt w:val="bullet"/>
      <w:lvlText w:val=""/>
      <w:lvlJc w:val="left"/>
      <w:pPr>
        <w:ind w:left="720" w:hanging="360"/>
      </w:pPr>
      <w:rPr>
        <w:rFonts w:ascii="Symbol" w:hAnsi="Symbol"/>
      </w:rPr>
    </w:lvl>
    <w:lvl w:ilvl="4" w:tplc="84F2D820">
      <w:start w:val="1"/>
      <w:numFmt w:val="bullet"/>
      <w:lvlText w:val=""/>
      <w:lvlJc w:val="left"/>
      <w:pPr>
        <w:ind w:left="720" w:hanging="360"/>
      </w:pPr>
      <w:rPr>
        <w:rFonts w:ascii="Symbol" w:hAnsi="Symbol"/>
      </w:rPr>
    </w:lvl>
    <w:lvl w:ilvl="5" w:tplc="E9C6D3A8">
      <w:start w:val="1"/>
      <w:numFmt w:val="bullet"/>
      <w:lvlText w:val=""/>
      <w:lvlJc w:val="left"/>
      <w:pPr>
        <w:ind w:left="720" w:hanging="360"/>
      </w:pPr>
      <w:rPr>
        <w:rFonts w:ascii="Symbol" w:hAnsi="Symbol"/>
      </w:rPr>
    </w:lvl>
    <w:lvl w:ilvl="6" w:tplc="63787896">
      <w:start w:val="1"/>
      <w:numFmt w:val="bullet"/>
      <w:lvlText w:val=""/>
      <w:lvlJc w:val="left"/>
      <w:pPr>
        <w:ind w:left="720" w:hanging="360"/>
      </w:pPr>
      <w:rPr>
        <w:rFonts w:ascii="Symbol" w:hAnsi="Symbol"/>
      </w:rPr>
    </w:lvl>
    <w:lvl w:ilvl="7" w:tplc="737E1802">
      <w:start w:val="1"/>
      <w:numFmt w:val="bullet"/>
      <w:lvlText w:val=""/>
      <w:lvlJc w:val="left"/>
      <w:pPr>
        <w:ind w:left="720" w:hanging="360"/>
      </w:pPr>
      <w:rPr>
        <w:rFonts w:ascii="Symbol" w:hAnsi="Symbol"/>
      </w:rPr>
    </w:lvl>
    <w:lvl w:ilvl="8" w:tplc="455C60DA">
      <w:start w:val="1"/>
      <w:numFmt w:val="bullet"/>
      <w:lvlText w:val=""/>
      <w:lvlJc w:val="left"/>
      <w:pPr>
        <w:ind w:left="720" w:hanging="360"/>
      </w:pPr>
      <w:rPr>
        <w:rFonts w:ascii="Symbol" w:hAnsi="Symbol"/>
      </w:rPr>
    </w:lvl>
  </w:abstractNum>
  <w:abstractNum w:abstractNumId="46" w15:restartNumberingAfterBreak="0">
    <w:nsid w:val="7A170935"/>
    <w:multiLevelType w:val="hybridMultilevel"/>
    <w:tmpl w:val="C7E2DDAE"/>
    <w:lvl w:ilvl="0" w:tplc="04080001">
      <w:start w:val="1"/>
      <w:numFmt w:val="bullet"/>
      <w:lvlText w:val=""/>
      <w:lvlJc w:val="left"/>
      <w:pPr>
        <w:ind w:left="5094" w:hanging="360"/>
      </w:pPr>
      <w:rPr>
        <w:rFonts w:ascii="Symbol" w:hAnsi="Symbol" w:hint="default"/>
      </w:rPr>
    </w:lvl>
    <w:lvl w:ilvl="1" w:tplc="04080003" w:tentative="1">
      <w:start w:val="1"/>
      <w:numFmt w:val="bullet"/>
      <w:lvlText w:val="o"/>
      <w:lvlJc w:val="left"/>
      <w:pPr>
        <w:ind w:left="5814" w:hanging="360"/>
      </w:pPr>
      <w:rPr>
        <w:rFonts w:ascii="Courier New" w:hAnsi="Courier New" w:cs="Courier New" w:hint="default"/>
      </w:rPr>
    </w:lvl>
    <w:lvl w:ilvl="2" w:tplc="04080005" w:tentative="1">
      <w:start w:val="1"/>
      <w:numFmt w:val="bullet"/>
      <w:lvlText w:val=""/>
      <w:lvlJc w:val="left"/>
      <w:pPr>
        <w:ind w:left="6534" w:hanging="360"/>
      </w:pPr>
      <w:rPr>
        <w:rFonts w:ascii="Wingdings" w:hAnsi="Wingdings" w:hint="default"/>
      </w:rPr>
    </w:lvl>
    <w:lvl w:ilvl="3" w:tplc="04080001" w:tentative="1">
      <w:start w:val="1"/>
      <w:numFmt w:val="bullet"/>
      <w:lvlText w:val=""/>
      <w:lvlJc w:val="left"/>
      <w:pPr>
        <w:ind w:left="7254" w:hanging="360"/>
      </w:pPr>
      <w:rPr>
        <w:rFonts w:ascii="Symbol" w:hAnsi="Symbol" w:hint="default"/>
      </w:rPr>
    </w:lvl>
    <w:lvl w:ilvl="4" w:tplc="04080003" w:tentative="1">
      <w:start w:val="1"/>
      <w:numFmt w:val="bullet"/>
      <w:lvlText w:val="o"/>
      <w:lvlJc w:val="left"/>
      <w:pPr>
        <w:ind w:left="7974" w:hanging="360"/>
      </w:pPr>
      <w:rPr>
        <w:rFonts w:ascii="Courier New" w:hAnsi="Courier New" w:cs="Courier New" w:hint="default"/>
      </w:rPr>
    </w:lvl>
    <w:lvl w:ilvl="5" w:tplc="04080005" w:tentative="1">
      <w:start w:val="1"/>
      <w:numFmt w:val="bullet"/>
      <w:lvlText w:val=""/>
      <w:lvlJc w:val="left"/>
      <w:pPr>
        <w:ind w:left="8694" w:hanging="360"/>
      </w:pPr>
      <w:rPr>
        <w:rFonts w:ascii="Wingdings" w:hAnsi="Wingdings" w:hint="default"/>
      </w:rPr>
    </w:lvl>
    <w:lvl w:ilvl="6" w:tplc="04080001" w:tentative="1">
      <w:start w:val="1"/>
      <w:numFmt w:val="bullet"/>
      <w:lvlText w:val=""/>
      <w:lvlJc w:val="left"/>
      <w:pPr>
        <w:ind w:left="9414" w:hanging="360"/>
      </w:pPr>
      <w:rPr>
        <w:rFonts w:ascii="Symbol" w:hAnsi="Symbol" w:hint="default"/>
      </w:rPr>
    </w:lvl>
    <w:lvl w:ilvl="7" w:tplc="04080003" w:tentative="1">
      <w:start w:val="1"/>
      <w:numFmt w:val="bullet"/>
      <w:lvlText w:val="o"/>
      <w:lvlJc w:val="left"/>
      <w:pPr>
        <w:ind w:left="10134" w:hanging="360"/>
      </w:pPr>
      <w:rPr>
        <w:rFonts w:ascii="Courier New" w:hAnsi="Courier New" w:cs="Courier New" w:hint="default"/>
      </w:rPr>
    </w:lvl>
    <w:lvl w:ilvl="8" w:tplc="04080005" w:tentative="1">
      <w:start w:val="1"/>
      <w:numFmt w:val="bullet"/>
      <w:lvlText w:val=""/>
      <w:lvlJc w:val="left"/>
      <w:pPr>
        <w:ind w:left="10854" w:hanging="360"/>
      </w:pPr>
      <w:rPr>
        <w:rFonts w:ascii="Wingdings" w:hAnsi="Wingdings" w:hint="default"/>
      </w:rPr>
    </w:lvl>
  </w:abstractNum>
  <w:abstractNum w:abstractNumId="47" w15:restartNumberingAfterBreak="0">
    <w:nsid w:val="7A6E17A2"/>
    <w:multiLevelType w:val="hybridMultilevel"/>
    <w:tmpl w:val="A510C742"/>
    <w:lvl w:ilvl="0" w:tplc="D56877E6">
      <w:start w:val="1"/>
      <w:numFmt w:val="bullet"/>
      <w:lvlText w:val=""/>
      <w:lvlJc w:val="left"/>
      <w:pPr>
        <w:ind w:left="720" w:hanging="360"/>
      </w:pPr>
      <w:rPr>
        <w:rFonts w:ascii="Symbol" w:hAnsi="Symbol"/>
      </w:rPr>
    </w:lvl>
    <w:lvl w:ilvl="1" w:tplc="4D82E0F4">
      <w:start w:val="1"/>
      <w:numFmt w:val="bullet"/>
      <w:lvlText w:val=""/>
      <w:lvlJc w:val="left"/>
      <w:pPr>
        <w:ind w:left="720" w:hanging="360"/>
      </w:pPr>
      <w:rPr>
        <w:rFonts w:ascii="Symbol" w:hAnsi="Symbol"/>
      </w:rPr>
    </w:lvl>
    <w:lvl w:ilvl="2" w:tplc="74427E1E">
      <w:start w:val="1"/>
      <w:numFmt w:val="bullet"/>
      <w:lvlText w:val=""/>
      <w:lvlJc w:val="left"/>
      <w:pPr>
        <w:ind w:left="720" w:hanging="360"/>
      </w:pPr>
      <w:rPr>
        <w:rFonts w:ascii="Symbol" w:hAnsi="Symbol"/>
      </w:rPr>
    </w:lvl>
    <w:lvl w:ilvl="3" w:tplc="CF268CEC">
      <w:start w:val="1"/>
      <w:numFmt w:val="bullet"/>
      <w:lvlText w:val=""/>
      <w:lvlJc w:val="left"/>
      <w:pPr>
        <w:ind w:left="720" w:hanging="360"/>
      </w:pPr>
      <w:rPr>
        <w:rFonts w:ascii="Symbol" w:hAnsi="Symbol"/>
      </w:rPr>
    </w:lvl>
    <w:lvl w:ilvl="4" w:tplc="A7A4A8FC">
      <w:start w:val="1"/>
      <w:numFmt w:val="bullet"/>
      <w:lvlText w:val=""/>
      <w:lvlJc w:val="left"/>
      <w:pPr>
        <w:ind w:left="720" w:hanging="360"/>
      </w:pPr>
      <w:rPr>
        <w:rFonts w:ascii="Symbol" w:hAnsi="Symbol"/>
      </w:rPr>
    </w:lvl>
    <w:lvl w:ilvl="5" w:tplc="3D3A5BA6">
      <w:start w:val="1"/>
      <w:numFmt w:val="bullet"/>
      <w:lvlText w:val=""/>
      <w:lvlJc w:val="left"/>
      <w:pPr>
        <w:ind w:left="720" w:hanging="360"/>
      </w:pPr>
      <w:rPr>
        <w:rFonts w:ascii="Symbol" w:hAnsi="Symbol"/>
      </w:rPr>
    </w:lvl>
    <w:lvl w:ilvl="6" w:tplc="8CF077FE">
      <w:start w:val="1"/>
      <w:numFmt w:val="bullet"/>
      <w:lvlText w:val=""/>
      <w:lvlJc w:val="left"/>
      <w:pPr>
        <w:ind w:left="720" w:hanging="360"/>
      </w:pPr>
      <w:rPr>
        <w:rFonts w:ascii="Symbol" w:hAnsi="Symbol"/>
      </w:rPr>
    </w:lvl>
    <w:lvl w:ilvl="7" w:tplc="C32880F4">
      <w:start w:val="1"/>
      <w:numFmt w:val="bullet"/>
      <w:lvlText w:val=""/>
      <w:lvlJc w:val="left"/>
      <w:pPr>
        <w:ind w:left="720" w:hanging="360"/>
      </w:pPr>
      <w:rPr>
        <w:rFonts w:ascii="Symbol" w:hAnsi="Symbol"/>
      </w:rPr>
    </w:lvl>
    <w:lvl w:ilvl="8" w:tplc="B75CDED8">
      <w:start w:val="1"/>
      <w:numFmt w:val="bullet"/>
      <w:lvlText w:val=""/>
      <w:lvlJc w:val="left"/>
      <w:pPr>
        <w:ind w:left="720" w:hanging="360"/>
      </w:pPr>
      <w:rPr>
        <w:rFonts w:ascii="Symbol" w:hAnsi="Symbol"/>
      </w:rPr>
    </w:lvl>
  </w:abstractNum>
  <w:num w:numId="1">
    <w:abstractNumId w:val="14"/>
  </w:num>
  <w:num w:numId="2">
    <w:abstractNumId w:val="44"/>
  </w:num>
  <w:num w:numId="3">
    <w:abstractNumId w:val="2"/>
  </w:num>
  <w:num w:numId="4">
    <w:abstractNumId w:val="11"/>
  </w:num>
  <w:num w:numId="5">
    <w:abstractNumId w:val="16"/>
  </w:num>
  <w:num w:numId="6">
    <w:abstractNumId w:val="15"/>
  </w:num>
  <w:num w:numId="7">
    <w:abstractNumId w:val="28"/>
  </w:num>
  <w:num w:numId="8">
    <w:abstractNumId w:val="25"/>
  </w:num>
  <w:num w:numId="9">
    <w:abstractNumId w:val="43"/>
  </w:num>
  <w:num w:numId="10">
    <w:abstractNumId w:val="31"/>
  </w:num>
  <w:num w:numId="11">
    <w:abstractNumId w:val="36"/>
  </w:num>
  <w:num w:numId="12">
    <w:abstractNumId w:val="12"/>
  </w:num>
  <w:num w:numId="13">
    <w:abstractNumId w:val="3"/>
  </w:num>
  <w:num w:numId="14">
    <w:abstractNumId w:val="27"/>
  </w:num>
  <w:num w:numId="15">
    <w:abstractNumId w:val="47"/>
  </w:num>
  <w:num w:numId="16">
    <w:abstractNumId w:val="34"/>
  </w:num>
  <w:num w:numId="17">
    <w:abstractNumId w:val="38"/>
  </w:num>
  <w:num w:numId="18">
    <w:abstractNumId w:val="40"/>
  </w:num>
  <w:num w:numId="19">
    <w:abstractNumId w:val="26"/>
  </w:num>
  <w:num w:numId="20">
    <w:abstractNumId w:val="19"/>
  </w:num>
  <w:num w:numId="21">
    <w:abstractNumId w:val="22"/>
  </w:num>
  <w:num w:numId="22">
    <w:abstractNumId w:val="6"/>
  </w:num>
  <w:num w:numId="23">
    <w:abstractNumId w:val="35"/>
  </w:num>
  <w:num w:numId="24">
    <w:abstractNumId w:val="5"/>
  </w:num>
  <w:num w:numId="25">
    <w:abstractNumId w:val="32"/>
  </w:num>
  <w:num w:numId="26">
    <w:abstractNumId w:val="9"/>
  </w:num>
  <w:num w:numId="27">
    <w:abstractNumId w:val="39"/>
  </w:num>
  <w:num w:numId="28">
    <w:abstractNumId w:val="4"/>
  </w:num>
  <w:num w:numId="29">
    <w:abstractNumId w:val="42"/>
  </w:num>
  <w:num w:numId="30">
    <w:abstractNumId w:val="37"/>
  </w:num>
  <w:num w:numId="31">
    <w:abstractNumId w:val="30"/>
  </w:num>
  <w:num w:numId="32">
    <w:abstractNumId w:val="13"/>
  </w:num>
  <w:num w:numId="33">
    <w:abstractNumId w:val="17"/>
  </w:num>
  <w:num w:numId="34">
    <w:abstractNumId w:val="7"/>
  </w:num>
  <w:num w:numId="35">
    <w:abstractNumId w:val="1"/>
  </w:num>
  <w:num w:numId="36">
    <w:abstractNumId w:val="29"/>
  </w:num>
  <w:num w:numId="37">
    <w:abstractNumId w:val="8"/>
  </w:num>
  <w:num w:numId="38">
    <w:abstractNumId w:val="45"/>
  </w:num>
  <w:num w:numId="39">
    <w:abstractNumId w:val="10"/>
  </w:num>
  <w:num w:numId="40">
    <w:abstractNumId w:val="0"/>
  </w:num>
  <w:num w:numId="41">
    <w:abstractNumId w:val="24"/>
  </w:num>
  <w:num w:numId="42">
    <w:abstractNumId w:val="21"/>
  </w:num>
  <w:num w:numId="43">
    <w:abstractNumId w:val="23"/>
  </w:num>
  <w:num w:numId="44">
    <w:abstractNumId w:val="18"/>
  </w:num>
  <w:num w:numId="45">
    <w:abstractNumId w:val="46"/>
  </w:num>
  <w:num w:numId="46">
    <w:abstractNumId w:val="20"/>
  </w:num>
  <w:num w:numId="47">
    <w:abstractNumId w:val="3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20"/>
    <w:rsid w:val="000144B9"/>
    <w:rsid w:val="00022C3C"/>
    <w:rsid w:val="00024D60"/>
    <w:rsid w:val="000308AC"/>
    <w:rsid w:val="00030D85"/>
    <w:rsid w:val="000327E9"/>
    <w:rsid w:val="000450CC"/>
    <w:rsid w:val="00047E92"/>
    <w:rsid w:val="00052AF8"/>
    <w:rsid w:val="000A2DC1"/>
    <w:rsid w:val="000B3AC4"/>
    <w:rsid w:val="000D0AD6"/>
    <w:rsid w:val="000D667C"/>
    <w:rsid w:val="000D6D9F"/>
    <w:rsid w:val="000E3A22"/>
    <w:rsid w:val="0011797E"/>
    <w:rsid w:val="001636E6"/>
    <w:rsid w:val="001647A4"/>
    <w:rsid w:val="00166591"/>
    <w:rsid w:val="00171F70"/>
    <w:rsid w:val="00184270"/>
    <w:rsid w:val="001B5E16"/>
    <w:rsid w:val="001D1412"/>
    <w:rsid w:val="001D31CE"/>
    <w:rsid w:val="001E10B0"/>
    <w:rsid w:val="001E5E0D"/>
    <w:rsid w:val="00213CEB"/>
    <w:rsid w:val="00230E33"/>
    <w:rsid w:val="00231220"/>
    <w:rsid w:val="0023487A"/>
    <w:rsid w:val="0026220B"/>
    <w:rsid w:val="0028497D"/>
    <w:rsid w:val="00286766"/>
    <w:rsid w:val="00291A81"/>
    <w:rsid w:val="002A4877"/>
    <w:rsid w:val="002A7720"/>
    <w:rsid w:val="002C382C"/>
    <w:rsid w:val="002D72F6"/>
    <w:rsid w:val="002E51C0"/>
    <w:rsid w:val="002F6A6D"/>
    <w:rsid w:val="003015C1"/>
    <w:rsid w:val="00324ADF"/>
    <w:rsid w:val="00330BF3"/>
    <w:rsid w:val="00336426"/>
    <w:rsid w:val="003460D0"/>
    <w:rsid w:val="00361012"/>
    <w:rsid w:val="0037610E"/>
    <w:rsid w:val="00380961"/>
    <w:rsid w:val="00387389"/>
    <w:rsid w:val="00394B63"/>
    <w:rsid w:val="003976C8"/>
    <w:rsid w:val="003A4723"/>
    <w:rsid w:val="003A4B52"/>
    <w:rsid w:val="003D19C7"/>
    <w:rsid w:val="003D5207"/>
    <w:rsid w:val="003E4724"/>
    <w:rsid w:val="00413A56"/>
    <w:rsid w:val="00473666"/>
    <w:rsid w:val="004C51AE"/>
    <w:rsid w:val="004D7D59"/>
    <w:rsid w:val="00501511"/>
    <w:rsid w:val="005165CD"/>
    <w:rsid w:val="005201C5"/>
    <w:rsid w:val="00527759"/>
    <w:rsid w:val="005360E2"/>
    <w:rsid w:val="00536669"/>
    <w:rsid w:val="00551F93"/>
    <w:rsid w:val="005666F6"/>
    <w:rsid w:val="005834F7"/>
    <w:rsid w:val="005B20EB"/>
    <w:rsid w:val="005B4761"/>
    <w:rsid w:val="005D02AF"/>
    <w:rsid w:val="005D034F"/>
    <w:rsid w:val="005F67E0"/>
    <w:rsid w:val="00643A8D"/>
    <w:rsid w:val="00661E90"/>
    <w:rsid w:val="006B4297"/>
    <w:rsid w:val="007111AF"/>
    <w:rsid w:val="00721E3F"/>
    <w:rsid w:val="007356D4"/>
    <w:rsid w:val="00750FA8"/>
    <w:rsid w:val="0076513A"/>
    <w:rsid w:val="007704E6"/>
    <w:rsid w:val="00771766"/>
    <w:rsid w:val="007C27EF"/>
    <w:rsid w:val="007D0E38"/>
    <w:rsid w:val="007D6002"/>
    <w:rsid w:val="00805116"/>
    <w:rsid w:val="00811106"/>
    <w:rsid w:val="00823B1E"/>
    <w:rsid w:val="00874030"/>
    <w:rsid w:val="00886537"/>
    <w:rsid w:val="008B58DF"/>
    <w:rsid w:val="008D38E7"/>
    <w:rsid w:val="008E0AB1"/>
    <w:rsid w:val="008E0AED"/>
    <w:rsid w:val="00906AB7"/>
    <w:rsid w:val="0093136D"/>
    <w:rsid w:val="00937B05"/>
    <w:rsid w:val="00947037"/>
    <w:rsid w:val="0095114F"/>
    <w:rsid w:val="009545C6"/>
    <w:rsid w:val="009633D4"/>
    <w:rsid w:val="009658DB"/>
    <w:rsid w:val="0098473E"/>
    <w:rsid w:val="009D7E6A"/>
    <w:rsid w:val="00A2228C"/>
    <w:rsid w:val="00A2246F"/>
    <w:rsid w:val="00A23E67"/>
    <w:rsid w:val="00A500DF"/>
    <w:rsid w:val="00AA0294"/>
    <w:rsid w:val="00AA390D"/>
    <w:rsid w:val="00AD4B86"/>
    <w:rsid w:val="00AD609F"/>
    <w:rsid w:val="00AE38CF"/>
    <w:rsid w:val="00AF779E"/>
    <w:rsid w:val="00B13CC4"/>
    <w:rsid w:val="00B13FEA"/>
    <w:rsid w:val="00B16B8D"/>
    <w:rsid w:val="00B37638"/>
    <w:rsid w:val="00B37980"/>
    <w:rsid w:val="00B502BB"/>
    <w:rsid w:val="00B56B39"/>
    <w:rsid w:val="00B71390"/>
    <w:rsid w:val="00B73C00"/>
    <w:rsid w:val="00B764B3"/>
    <w:rsid w:val="00B77122"/>
    <w:rsid w:val="00B87130"/>
    <w:rsid w:val="00B95697"/>
    <w:rsid w:val="00BA17AE"/>
    <w:rsid w:val="00BC5046"/>
    <w:rsid w:val="00BD1CBB"/>
    <w:rsid w:val="00BD635A"/>
    <w:rsid w:val="00BF1FE0"/>
    <w:rsid w:val="00BF3896"/>
    <w:rsid w:val="00C20907"/>
    <w:rsid w:val="00C34A7F"/>
    <w:rsid w:val="00C370EB"/>
    <w:rsid w:val="00C60E4F"/>
    <w:rsid w:val="00C62E54"/>
    <w:rsid w:val="00C65013"/>
    <w:rsid w:val="00CA0CF5"/>
    <w:rsid w:val="00CB4CD9"/>
    <w:rsid w:val="00CE0138"/>
    <w:rsid w:val="00D0214A"/>
    <w:rsid w:val="00D17CA8"/>
    <w:rsid w:val="00D25DA0"/>
    <w:rsid w:val="00D2750A"/>
    <w:rsid w:val="00D60498"/>
    <w:rsid w:val="00D708DF"/>
    <w:rsid w:val="00D86553"/>
    <w:rsid w:val="00D908E0"/>
    <w:rsid w:val="00D9417F"/>
    <w:rsid w:val="00D943E5"/>
    <w:rsid w:val="00DB251D"/>
    <w:rsid w:val="00DC24A3"/>
    <w:rsid w:val="00DC4E5B"/>
    <w:rsid w:val="00DD4F6E"/>
    <w:rsid w:val="00E07BFC"/>
    <w:rsid w:val="00E64066"/>
    <w:rsid w:val="00E64AD1"/>
    <w:rsid w:val="00E659BB"/>
    <w:rsid w:val="00E71D35"/>
    <w:rsid w:val="00E71EF0"/>
    <w:rsid w:val="00E80B93"/>
    <w:rsid w:val="00E85484"/>
    <w:rsid w:val="00EB28F0"/>
    <w:rsid w:val="00ED62E9"/>
    <w:rsid w:val="00EE5C65"/>
    <w:rsid w:val="00F039F1"/>
    <w:rsid w:val="00F1239A"/>
    <w:rsid w:val="00F21947"/>
    <w:rsid w:val="00F352AC"/>
    <w:rsid w:val="00F42B3F"/>
    <w:rsid w:val="00F5026F"/>
    <w:rsid w:val="00F60561"/>
    <w:rsid w:val="00F647DC"/>
    <w:rsid w:val="00F971F8"/>
    <w:rsid w:val="00FC1B1B"/>
    <w:rsid w:val="00FC69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DC3"/>
  <w15:chartTrackingRefBased/>
  <w15:docId w15:val="{7078D7D5-962B-48EA-AB64-085EC837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97D"/>
    <w:pPr>
      <w:ind w:left="720"/>
      <w:contextualSpacing/>
    </w:pPr>
  </w:style>
  <w:style w:type="character" w:styleId="a4">
    <w:name w:val="annotation reference"/>
    <w:basedOn w:val="a0"/>
    <w:uiPriority w:val="99"/>
    <w:semiHidden/>
    <w:unhideWhenUsed/>
    <w:rsid w:val="00B95697"/>
    <w:rPr>
      <w:sz w:val="16"/>
      <w:szCs w:val="16"/>
    </w:rPr>
  </w:style>
  <w:style w:type="paragraph" w:styleId="a5">
    <w:name w:val="annotation text"/>
    <w:basedOn w:val="a"/>
    <w:link w:val="Char"/>
    <w:uiPriority w:val="99"/>
    <w:unhideWhenUsed/>
    <w:rsid w:val="00B95697"/>
    <w:pPr>
      <w:spacing w:line="240" w:lineRule="auto"/>
    </w:pPr>
    <w:rPr>
      <w:sz w:val="20"/>
      <w:szCs w:val="20"/>
    </w:rPr>
  </w:style>
  <w:style w:type="character" w:customStyle="1" w:styleId="Char">
    <w:name w:val="Κείμενο σχολίου Char"/>
    <w:basedOn w:val="a0"/>
    <w:link w:val="a5"/>
    <w:uiPriority w:val="99"/>
    <w:rsid w:val="00B95697"/>
    <w:rPr>
      <w:sz w:val="20"/>
      <w:szCs w:val="20"/>
    </w:rPr>
  </w:style>
  <w:style w:type="paragraph" w:styleId="a6">
    <w:name w:val="annotation subject"/>
    <w:basedOn w:val="a5"/>
    <w:next w:val="a5"/>
    <w:link w:val="Char0"/>
    <w:uiPriority w:val="99"/>
    <w:semiHidden/>
    <w:unhideWhenUsed/>
    <w:rsid w:val="00B95697"/>
    <w:rPr>
      <w:b/>
      <w:bCs/>
    </w:rPr>
  </w:style>
  <w:style w:type="character" w:customStyle="1" w:styleId="Char0">
    <w:name w:val="Θέμα σχολίου Char"/>
    <w:basedOn w:val="Char"/>
    <w:link w:val="a6"/>
    <w:uiPriority w:val="99"/>
    <w:semiHidden/>
    <w:rsid w:val="00B95697"/>
    <w:rPr>
      <w:b/>
      <w:bCs/>
      <w:sz w:val="20"/>
      <w:szCs w:val="20"/>
    </w:rPr>
  </w:style>
  <w:style w:type="paragraph" w:styleId="a7">
    <w:name w:val="Balloon Text"/>
    <w:basedOn w:val="a"/>
    <w:link w:val="Char1"/>
    <w:uiPriority w:val="99"/>
    <w:semiHidden/>
    <w:unhideWhenUsed/>
    <w:rsid w:val="005D034F"/>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5D034F"/>
    <w:rPr>
      <w:rFonts w:ascii="Segoe UI" w:hAnsi="Segoe UI" w:cs="Segoe UI"/>
      <w:sz w:val="18"/>
      <w:szCs w:val="18"/>
    </w:rPr>
  </w:style>
  <w:style w:type="table" w:styleId="a8">
    <w:name w:val="Table Grid"/>
    <w:basedOn w:val="a1"/>
    <w:uiPriority w:val="39"/>
    <w:rsid w:val="00AD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664B-7166-4196-9130-800293C0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1995</Words>
  <Characters>10779</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TSIRONI ELENI</dc:creator>
  <cp:keywords/>
  <dc:description/>
  <cp:lastModifiedBy>TSIRONI ELENI</cp:lastModifiedBy>
  <cp:revision>22</cp:revision>
  <cp:lastPrinted>2024-07-17T07:11:00Z</cp:lastPrinted>
  <dcterms:created xsi:type="dcterms:W3CDTF">2024-07-05T09:13:00Z</dcterms:created>
  <dcterms:modified xsi:type="dcterms:W3CDTF">2025-05-22T09:08:00Z</dcterms:modified>
</cp:coreProperties>
</file>