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31605760"/>
        <w:docPartObj>
          <w:docPartGallery w:val="Cover Pages"/>
          <w:docPartUnique/>
        </w:docPartObj>
      </w:sdtPr>
      <w:sdtEndPr/>
      <w:sdtContent>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19"/>
          </w:tblGrid>
          <w:tr w:rsidR="008B3674" w14:paraId="08FFA19B" w14:textId="77777777" w:rsidTr="008B3674">
            <w:tc>
              <w:tcPr>
                <w:tcW w:w="4643" w:type="dxa"/>
              </w:tcPr>
              <w:p w14:paraId="36A31390" w14:textId="119F9A41" w:rsidR="008B3674" w:rsidRDefault="008B3674" w:rsidP="008B3674">
                <w:pPr>
                  <w:jc w:val="center"/>
                </w:pPr>
                <w:r w:rsidRPr="008B3674">
                  <w:rPr>
                    <w:noProof/>
                  </w:rPr>
                  <w:drawing>
                    <wp:inline distT="0" distB="0" distL="0" distR="0" wp14:anchorId="05B61CE6" wp14:editId="367F63EB">
                      <wp:extent cx="1340568" cy="945272"/>
                      <wp:effectExtent l="0" t="0" r="0" b="7620"/>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3"/>
                              <pic:cNvPicPr>
                                <a:picLocks noChangeAspect="1"/>
                              </pic:cNvPicPr>
                            </pic:nvPicPr>
                            <pic:blipFill>
                              <a:blip r:embed="rId13"/>
                              <a:stretch>
                                <a:fillRect/>
                              </a:stretch>
                            </pic:blipFill>
                            <pic:spPr>
                              <a:xfrm>
                                <a:off x="0" y="0"/>
                                <a:ext cx="1340568" cy="945272"/>
                              </a:xfrm>
                              <a:prstGeom prst="rect">
                                <a:avLst/>
                              </a:prstGeom>
                            </pic:spPr>
                          </pic:pic>
                        </a:graphicData>
                      </a:graphic>
                    </wp:inline>
                  </w:drawing>
                </w:r>
              </w:p>
            </w:tc>
            <w:tc>
              <w:tcPr>
                <w:tcW w:w="4644" w:type="dxa"/>
              </w:tcPr>
              <w:p w14:paraId="293247F7" w14:textId="7246374F" w:rsidR="008B3674" w:rsidRDefault="008B3674" w:rsidP="008B3674">
                <w:pPr>
                  <w:jc w:val="center"/>
                </w:pPr>
                <w:r w:rsidRPr="008B3674">
                  <w:rPr>
                    <w:noProof/>
                  </w:rPr>
                  <w:drawing>
                    <wp:inline distT="0" distB="0" distL="0" distR="0" wp14:anchorId="0AC4C3F8" wp14:editId="5D93BF01">
                      <wp:extent cx="790575" cy="1007713"/>
                      <wp:effectExtent l="0" t="0" r="0" b="2540"/>
                      <wp:docPr id="6"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3151" cy="1010997"/>
                              </a:xfrm>
                              <a:prstGeom prst="rect">
                                <a:avLst/>
                              </a:prstGeom>
                            </pic:spPr>
                          </pic:pic>
                        </a:graphicData>
                      </a:graphic>
                    </wp:inline>
                  </w:drawing>
                </w:r>
              </w:p>
            </w:tc>
          </w:tr>
        </w:tbl>
        <w:p w14:paraId="3F9F2634" w14:textId="71EBABD4" w:rsidR="008B3674" w:rsidRDefault="008B3674"/>
        <w:p w14:paraId="2343F18E" w14:textId="78B7D624" w:rsidR="003C18AD" w:rsidRDefault="008B3674">
          <w:r>
            <w:rPr>
              <w:noProof/>
            </w:rPr>
            <mc:AlternateContent>
              <mc:Choice Requires="wps">
                <w:drawing>
                  <wp:anchor distT="0" distB="0" distL="114300" distR="114300" simplePos="0" relativeHeight="251662336" behindDoc="0" locked="0" layoutInCell="0" allowOverlap="1" wp14:anchorId="3DBFE40B" wp14:editId="059C5663">
                    <wp:simplePos x="0" y="0"/>
                    <wp:positionH relativeFrom="page">
                      <wp:align>center</wp:align>
                    </wp:positionH>
                    <wp:positionV relativeFrom="page">
                      <wp:align>center</wp:align>
                    </wp:positionV>
                    <wp:extent cx="7129145" cy="9435465"/>
                    <wp:effectExtent l="9525" t="9525" r="12065" b="10160"/>
                    <wp:wrapNone/>
                    <wp:docPr id="14" name="Αυτόματο Σχήμα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929144B" id="Αυτόματο Σχήμα 622" o:spid="_x0000_s1026" style="position:absolute;margin-left:0;margin-top:0;width:561.35pt;height:742.9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" o:allowincell="f" filled="f" fillcolor="black">
                    <w10:wrap anchorx="page" anchory="page"/>
                  </v:roundrect>
                </w:pict>
              </mc:Fallback>
            </mc:AlternateContent>
          </w:r>
          <w:r>
            <w:rPr>
              <w:noProof/>
            </w:rPr>
            <mc:AlternateContent>
              <mc:Choice Requires="wps">
                <w:drawing>
                  <wp:anchor distT="0" distB="0" distL="114300" distR="114300" simplePos="0" relativeHeight="251661312" behindDoc="0" locked="0" layoutInCell="0" allowOverlap="1" wp14:anchorId="59AAC604" wp14:editId="077B6E2F">
                    <wp:simplePos x="0" y="0"/>
                    <wp:positionH relativeFrom="page">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7125970" cy="2205990"/>
                    <wp:effectExtent l="0" t="4445" r="1270" b="0"/>
                    <wp:wrapNone/>
                    <wp:docPr id="15" name="Ορθογώνιο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9"/>
                                </w:tblGrid>
                                <w:tr w:rsidR="008B3674" w14:paraId="744EF7D3" w14:textId="77777777">
                                  <w:trPr>
                                    <w:trHeight w:val="144"/>
                                    <w:jc w:val="center"/>
                                  </w:trPr>
                                  <w:tc>
                                    <w:tcPr>
                                      <w:tcW w:w="0" w:type="auto"/>
                                      <w:shd w:val="clear" w:color="auto" w:fill="F4B29B" w:themeFill="accent1" w:themeFillTint="66"/>
                                      <w:tcMar>
                                        <w:top w:w="0" w:type="dxa"/>
                                        <w:bottom w:w="0" w:type="dxa"/>
                                      </w:tcMar>
                                      <w:vAlign w:val="center"/>
                                    </w:tcPr>
                                    <w:p w14:paraId="25DEEDA1" w14:textId="77777777" w:rsidR="003C18AD" w:rsidRDefault="003C18AD">
                                      <w:pPr>
                                        <w:pStyle w:val="af0"/>
                                        <w:rPr>
                                          <w:sz w:val="8"/>
                                          <w:szCs w:val="8"/>
                                        </w:rPr>
                                      </w:pPr>
                                    </w:p>
                                  </w:tc>
                                </w:tr>
                                <w:tr w:rsidR="008B3674" w14:paraId="01E9F008" w14:textId="77777777" w:rsidTr="008B3674">
                                  <w:trPr>
                                    <w:trHeight w:val="1440"/>
                                    <w:jc w:val="center"/>
                                  </w:trPr>
                                  <w:tc>
                                    <w:tcPr>
                                      <w:tcW w:w="0" w:type="auto"/>
                                      <w:shd w:val="clear" w:color="auto" w:fill="9D3511" w:themeFill="accent1" w:themeFillShade="BF"/>
                                      <w:vAlign w:val="center"/>
                                    </w:tcPr>
                                    <w:p w14:paraId="14865EA7" w14:textId="2F7552A5" w:rsidR="003C18AD" w:rsidRDefault="00EB330C">
                                      <w:pPr>
                                        <w:pStyle w:val="af0"/>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8FEE32E6C889435092BD6C96882D8DB5"/>
                                          </w:placeholder>
                                          <w:dataBinding w:prefixMappings="xmlns:ns0='http://schemas.openxmlformats.org/package/2006/metadata/core-properties' xmlns:ns1='http://purl.org/dc/elements/1.1/'" w:xpath="/ns0:coreProperties[1]/ns1:title[1]" w:storeItemID="{6C3C8BC8-F283-45AE-878A-BAB7291924A1}"/>
                                          <w:text/>
                                        </w:sdtPr>
                                        <w:sdtEndPr/>
                                        <w:sdtContent>
                                          <w:r w:rsidR="00CC2E8F">
                                            <w:rPr>
                                              <w:rFonts w:asciiTheme="majorHAnsi" w:eastAsiaTheme="majorEastAsia" w:hAnsiTheme="majorHAnsi" w:cstheme="majorBidi"/>
                                              <w:color w:val="FFFFFF" w:themeColor="background1"/>
                                              <w:sz w:val="72"/>
                                              <w:szCs w:val="72"/>
                                            </w:rPr>
                                            <w:t>Πρότυπο αναφοράς δεδομένων ποιότητας Τμήματος</w:t>
                                          </w:r>
                                        </w:sdtContent>
                                      </w:sdt>
                                    </w:p>
                                  </w:tc>
                                </w:tr>
                                <w:tr w:rsidR="008B3674" w14:paraId="47DB8BBF" w14:textId="77777777">
                                  <w:trPr>
                                    <w:trHeight w:val="144"/>
                                    <w:jc w:val="center"/>
                                  </w:trPr>
                                  <w:tc>
                                    <w:tcPr>
                                      <w:tcW w:w="0" w:type="auto"/>
                                      <w:shd w:val="clear" w:color="auto" w:fill="918485" w:themeFill="accent5"/>
                                      <w:tcMar>
                                        <w:top w:w="0" w:type="dxa"/>
                                        <w:bottom w:w="0" w:type="dxa"/>
                                      </w:tcMar>
                                      <w:vAlign w:val="center"/>
                                    </w:tcPr>
                                    <w:p w14:paraId="06AA21B3" w14:textId="77777777" w:rsidR="003C18AD" w:rsidRDefault="003C18AD">
                                      <w:pPr>
                                        <w:pStyle w:val="af0"/>
                                        <w:rPr>
                                          <w:sz w:val="8"/>
                                          <w:szCs w:val="8"/>
                                        </w:rPr>
                                      </w:pPr>
                                    </w:p>
                                  </w:tc>
                                </w:tr>
                                <w:tr w:rsidR="008B3674" w14:paraId="5937A66A" w14:textId="77777777">
                                  <w:trPr>
                                    <w:trHeight w:val="720"/>
                                    <w:jc w:val="center"/>
                                  </w:trPr>
                                  <w:tc>
                                    <w:tcPr>
                                      <w:tcW w:w="0" w:type="auto"/>
                                      <w:vAlign w:val="bottom"/>
                                    </w:tcPr>
                                    <w:p w14:paraId="4C8D064D" w14:textId="38C82CCE" w:rsidR="003C18AD" w:rsidRDefault="00EB330C">
                                      <w:pPr>
                                        <w:pStyle w:val="af0"/>
                                        <w:suppressOverlap/>
                                        <w:jc w:val="center"/>
                                        <w:rPr>
                                          <w:rFonts w:asciiTheme="majorHAnsi" w:eastAsiaTheme="majorEastAsia" w:hAnsiTheme="majorHAnsi" w:cstheme="majorBidi"/>
                                          <w:i/>
                                          <w:iCs/>
                                          <w:sz w:val="36"/>
                                          <w:szCs w:val="36"/>
                                        </w:rPr>
                                      </w:pPr>
                                      <w:sdt>
                                        <w:sdtPr>
                                          <w:rPr>
                                            <w:sz w:val="36"/>
                                            <w:szCs w:val="36"/>
                                          </w:rPr>
                                          <w:id w:val="1652111"/>
                                          <w:placeholder>
                                            <w:docPart w:val="3837C486BAE94288B221087D544C37BD"/>
                                          </w:placeholder>
                                          <w:dataBinding w:prefixMappings="xmlns:ns0='http://schemas.openxmlformats.org/package/2006/metadata/core-properties' xmlns:ns1='http://purl.org/dc/elements/1.1/'" w:xpath="/ns0:coreProperties[1]/ns1:subject[1]" w:storeItemID="{6C3C8BC8-F283-45AE-878A-BAB7291924A1}"/>
                                          <w:text/>
                                        </w:sdtPr>
                                        <w:sdtEndPr/>
                                        <w:sdtContent>
                                          <w:r w:rsidR="00CC2E8F">
                                            <w:rPr>
                                              <w:sz w:val="36"/>
                                              <w:szCs w:val="36"/>
                                            </w:rPr>
                                            <w:t>Τμήμα:</w:t>
                                          </w:r>
                                        </w:sdtContent>
                                      </w:sdt>
                                    </w:p>
                                  </w:tc>
                                </w:tr>
                              </w:tbl>
                              <w:p w14:paraId="46F826AB" w14:textId="77777777" w:rsidR="003C18AD" w:rsidRDefault="003C18AD"/>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59AAC604" id="Ορθογώνιο 619" o:spid="_x0000_s1026" style="position:absolute;margin-left:0;margin-top:0;width:561.1pt;height:173.7pt;z-index:251661312;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9"/>
                          </w:tblGrid>
                          <w:tr w:rsidR="008B3674" w14:paraId="744EF7D3" w14:textId="77777777">
                            <w:trPr>
                              <w:trHeight w:val="144"/>
                              <w:jc w:val="center"/>
                            </w:trPr>
                            <w:tc>
                              <w:tcPr>
                                <w:tcW w:w="0" w:type="auto"/>
                                <w:shd w:val="clear" w:color="auto" w:fill="F4B29B" w:themeFill="accent1" w:themeFillTint="66"/>
                                <w:tcMar>
                                  <w:top w:w="0" w:type="dxa"/>
                                  <w:bottom w:w="0" w:type="dxa"/>
                                </w:tcMar>
                                <w:vAlign w:val="center"/>
                              </w:tcPr>
                              <w:p w14:paraId="25DEEDA1" w14:textId="77777777" w:rsidR="003C18AD" w:rsidRDefault="003C18AD">
                                <w:pPr>
                                  <w:pStyle w:val="af0"/>
                                  <w:rPr>
                                    <w:sz w:val="8"/>
                                    <w:szCs w:val="8"/>
                                  </w:rPr>
                                </w:pPr>
                              </w:p>
                            </w:tc>
                          </w:tr>
                          <w:tr w:rsidR="008B3674" w14:paraId="01E9F008" w14:textId="77777777" w:rsidTr="008B3674">
                            <w:trPr>
                              <w:trHeight w:val="1440"/>
                              <w:jc w:val="center"/>
                            </w:trPr>
                            <w:tc>
                              <w:tcPr>
                                <w:tcW w:w="0" w:type="auto"/>
                                <w:shd w:val="clear" w:color="auto" w:fill="9D3511" w:themeFill="accent1" w:themeFillShade="BF"/>
                                <w:vAlign w:val="center"/>
                              </w:tcPr>
                              <w:p w14:paraId="14865EA7" w14:textId="2F7552A5" w:rsidR="003C18AD" w:rsidRDefault="00EB330C">
                                <w:pPr>
                                  <w:pStyle w:val="af0"/>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8FEE32E6C889435092BD6C96882D8DB5"/>
                                    </w:placeholder>
                                    <w:dataBinding w:prefixMappings="xmlns:ns0='http://schemas.openxmlformats.org/package/2006/metadata/core-properties' xmlns:ns1='http://purl.org/dc/elements/1.1/'" w:xpath="/ns0:coreProperties[1]/ns1:title[1]" w:storeItemID="{6C3C8BC8-F283-45AE-878A-BAB7291924A1}"/>
                                    <w:text/>
                                  </w:sdtPr>
                                  <w:sdtEndPr/>
                                  <w:sdtContent>
                                    <w:r w:rsidR="00CC2E8F">
                                      <w:rPr>
                                        <w:rFonts w:asciiTheme="majorHAnsi" w:eastAsiaTheme="majorEastAsia" w:hAnsiTheme="majorHAnsi" w:cstheme="majorBidi"/>
                                        <w:color w:val="FFFFFF" w:themeColor="background1"/>
                                        <w:sz w:val="72"/>
                                        <w:szCs w:val="72"/>
                                      </w:rPr>
                                      <w:t>Πρότυπο αναφοράς δεδομένων ποιότητας Τμήματος</w:t>
                                    </w:r>
                                  </w:sdtContent>
                                </w:sdt>
                              </w:p>
                            </w:tc>
                          </w:tr>
                          <w:tr w:rsidR="008B3674" w14:paraId="47DB8BBF" w14:textId="77777777">
                            <w:trPr>
                              <w:trHeight w:val="144"/>
                              <w:jc w:val="center"/>
                            </w:trPr>
                            <w:tc>
                              <w:tcPr>
                                <w:tcW w:w="0" w:type="auto"/>
                                <w:shd w:val="clear" w:color="auto" w:fill="918485" w:themeFill="accent5"/>
                                <w:tcMar>
                                  <w:top w:w="0" w:type="dxa"/>
                                  <w:bottom w:w="0" w:type="dxa"/>
                                </w:tcMar>
                                <w:vAlign w:val="center"/>
                              </w:tcPr>
                              <w:p w14:paraId="06AA21B3" w14:textId="77777777" w:rsidR="003C18AD" w:rsidRDefault="003C18AD">
                                <w:pPr>
                                  <w:pStyle w:val="af0"/>
                                  <w:rPr>
                                    <w:sz w:val="8"/>
                                    <w:szCs w:val="8"/>
                                  </w:rPr>
                                </w:pPr>
                              </w:p>
                            </w:tc>
                          </w:tr>
                          <w:tr w:rsidR="008B3674" w14:paraId="5937A66A" w14:textId="77777777">
                            <w:trPr>
                              <w:trHeight w:val="720"/>
                              <w:jc w:val="center"/>
                            </w:trPr>
                            <w:tc>
                              <w:tcPr>
                                <w:tcW w:w="0" w:type="auto"/>
                                <w:vAlign w:val="bottom"/>
                              </w:tcPr>
                              <w:p w14:paraId="4C8D064D" w14:textId="38C82CCE" w:rsidR="003C18AD" w:rsidRDefault="00EB330C">
                                <w:pPr>
                                  <w:pStyle w:val="af0"/>
                                  <w:suppressOverlap/>
                                  <w:jc w:val="center"/>
                                  <w:rPr>
                                    <w:rFonts w:asciiTheme="majorHAnsi" w:eastAsiaTheme="majorEastAsia" w:hAnsiTheme="majorHAnsi" w:cstheme="majorBidi"/>
                                    <w:i/>
                                    <w:iCs/>
                                    <w:sz w:val="36"/>
                                    <w:szCs w:val="36"/>
                                  </w:rPr>
                                </w:pPr>
                                <w:sdt>
                                  <w:sdtPr>
                                    <w:rPr>
                                      <w:sz w:val="36"/>
                                      <w:szCs w:val="36"/>
                                    </w:rPr>
                                    <w:id w:val="1652111"/>
                                    <w:placeholder>
                                      <w:docPart w:val="3837C486BAE94288B221087D544C37BD"/>
                                    </w:placeholder>
                                    <w:dataBinding w:prefixMappings="xmlns:ns0='http://schemas.openxmlformats.org/package/2006/metadata/core-properties' xmlns:ns1='http://purl.org/dc/elements/1.1/'" w:xpath="/ns0:coreProperties[1]/ns1:subject[1]" w:storeItemID="{6C3C8BC8-F283-45AE-878A-BAB7291924A1}"/>
                                    <w:text/>
                                  </w:sdtPr>
                                  <w:sdtEndPr/>
                                  <w:sdtContent>
                                    <w:r w:rsidR="00CC2E8F">
                                      <w:rPr>
                                        <w:sz w:val="36"/>
                                        <w:szCs w:val="36"/>
                                      </w:rPr>
                                      <w:t>Τμήμα:</w:t>
                                    </w:r>
                                  </w:sdtContent>
                                </w:sdt>
                              </w:p>
                            </w:tc>
                          </w:tr>
                        </w:tbl>
                        <w:p w14:paraId="46F826AB" w14:textId="77777777" w:rsidR="003C18AD" w:rsidRDefault="003C18AD"/>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0" allowOverlap="1" wp14:anchorId="253EB5AD" wp14:editId="71CC74F4">
                    <wp:simplePos x="0" y="0"/>
                    <wp:positionH relativeFrom="margin">
                      <wp:align>center</wp:align>
                    </wp:positionH>
                    <mc:AlternateContent>
                      <mc:Choice Requires="wp14">
                        <wp:positionV relativeFrom="margin">
                          <wp14:pctPosVOffset>80000</wp14:pctPosVOffset>
                        </wp:positionV>
                      </mc:Choice>
                      <mc:Fallback>
                        <wp:positionV relativeFrom="page">
                          <wp:posOffset>8005445</wp:posOffset>
                        </wp:positionV>
                      </mc:Fallback>
                    </mc:AlternateContent>
                    <wp:extent cx="5943600" cy="1193800"/>
                    <wp:effectExtent l="0" t="0" r="0" b="3810"/>
                    <wp:wrapNone/>
                    <wp:docPr id="16" name="Ορθογώνιο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7797BC6C" w14:textId="0DAAF19F" w:rsidR="003C18AD" w:rsidRDefault="00EB330C">
                                <w:pPr>
                                  <w:pStyle w:val="af0"/>
                                  <w:spacing w:line="276" w:lineRule="auto"/>
                                  <w:suppressOverlap/>
                                  <w:jc w:val="center"/>
                                  <w:rPr>
                                    <w:b/>
                                    <w:bCs/>
                                    <w:caps/>
                                    <w:color w:val="D34817" w:themeColor="accent1"/>
                                  </w:rPr>
                                </w:pPr>
                                <w:sdt>
                                  <w:sdtPr>
                                    <w:rPr>
                                      <w:b/>
                                      <w:bCs/>
                                      <w:caps/>
                                      <w:color w:val="D34817" w:themeColor="accent1"/>
                                    </w:rPr>
                                    <w:id w:val="1551716"/>
                                    <w:dataBinding w:prefixMappings="xmlns:ns0='http://schemas.openxmlformats.org/officeDocument/2006/extended-properties'" w:xpath="/ns0:Properties[1]/ns0:Company[1]" w:storeItemID="{6668398D-A668-4E3E-A5EB-62B293D839F1}"/>
                                    <w:text/>
                                  </w:sdtPr>
                                  <w:sdtEndPr/>
                                  <w:sdtContent>
                                    <w:r w:rsidR="00CC2E8F">
                                      <w:rPr>
                                        <w:b/>
                                        <w:bCs/>
                                        <w:caps/>
                                        <w:color w:val="D34817" w:themeColor="accent1"/>
                                      </w:rPr>
                                      <w:t>έτος αναφοράς:</w:t>
                                    </w:r>
                                  </w:sdtContent>
                                </w:sdt>
                              </w:p>
                              <w:p w14:paraId="41196FC6" w14:textId="25E2F8DC" w:rsidR="003C18AD" w:rsidRDefault="003C18AD">
                                <w:pPr>
                                  <w:pStyle w:val="af0"/>
                                  <w:spacing w:line="276" w:lineRule="auto"/>
                                  <w:jc w:val="cente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253EB5AD" id="Ορθογώνιο 618" o:spid="_x0000_s1027" style="position:absolute;margin-left:0;margin-top:0;width:468pt;height:94pt;z-index:251660288;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" o:allowincell="f" filled="f" stroked="f" strokeweight=".25pt">
                    <v:textbox style="mso-fit-shape-to-text:t" inset=",18pt,,18pt">
                      <w:txbxContent>
                        <w:p w14:paraId="7797BC6C" w14:textId="0DAAF19F" w:rsidR="003C18AD" w:rsidRDefault="00EB330C">
                          <w:pPr>
                            <w:pStyle w:val="af0"/>
                            <w:spacing w:line="276" w:lineRule="auto"/>
                            <w:suppressOverlap/>
                            <w:jc w:val="center"/>
                            <w:rPr>
                              <w:b/>
                              <w:bCs/>
                              <w:caps/>
                              <w:color w:val="D34817" w:themeColor="accent1"/>
                            </w:rPr>
                          </w:pPr>
                          <w:sdt>
                            <w:sdtPr>
                              <w:rPr>
                                <w:b/>
                                <w:bCs/>
                                <w:caps/>
                                <w:color w:val="D34817" w:themeColor="accent1"/>
                              </w:rPr>
                              <w:id w:val="1551716"/>
                              <w:dataBinding w:prefixMappings="xmlns:ns0='http://schemas.openxmlformats.org/officeDocument/2006/extended-properties'" w:xpath="/ns0:Properties[1]/ns0:Company[1]" w:storeItemID="{6668398D-A668-4E3E-A5EB-62B293D839F1}"/>
                              <w:text/>
                            </w:sdtPr>
                            <w:sdtEndPr/>
                            <w:sdtContent>
                              <w:r w:rsidR="00CC2E8F">
                                <w:rPr>
                                  <w:b/>
                                  <w:bCs/>
                                  <w:caps/>
                                  <w:color w:val="D34817" w:themeColor="accent1"/>
                                </w:rPr>
                                <w:t>έτος αναφοράς:</w:t>
                              </w:r>
                            </w:sdtContent>
                          </w:sdt>
                        </w:p>
                        <w:p w14:paraId="41196FC6" w14:textId="25E2F8DC" w:rsidR="003C18AD" w:rsidRDefault="003C18AD">
                          <w:pPr>
                            <w:pStyle w:val="af0"/>
                            <w:spacing w:line="276" w:lineRule="auto"/>
                            <w:jc w:val="center"/>
                          </w:pPr>
                        </w:p>
                      </w:txbxContent>
                    </v:textbox>
                    <w10:wrap anchorx="margin" anchory="margin"/>
                  </v:rect>
                </w:pict>
              </mc:Fallback>
            </mc:AlternateContent>
          </w:r>
          <w:r>
            <w:br w:type="page"/>
          </w:r>
        </w:p>
      </w:sdtContent>
    </w:sdt>
    <w:p w14:paraId="00969D6C" w14:textId="1A33945E" w:rsidR="003C18AD" w:rsidRDefault="00EB330C">
      <w:pPr>
        <w:pStyle w:val="a4"/>
        <w:rPr>
          <w:smallCaps w:val="0"/>
        </w:rPr>
      </w:pPr>
      <w:sdt>
        <w:sdtPr>
          <w:rPr>
            <w:smallCaps w:val="0"/>
          </w:rPr>
          <w:alias w:val="Τίτλος"/>
          <w:tag w:val="Τίτλος"/>
          <w:id w:val="11808329"/>
          <w:placeholder>
            <w:docPart w:val="75CBF8889706495792FC4BDC7CBEA232"/>
          </w:placeholder>
          <w:dataBinding w:prefixMappings="xmlns:ns0='http://schemas.openxmlformats.org/package/2006/metadata/core-properties' xmlns:ns1='http://purl.org/dc/elements/1.1/'" w:xpath="/ns0:coreProperties[1]/ns1:title[1]" w:storeItemID="{6C3C8BC8-F283-45AE-878A-BAB7291924A1}"/>
          <w:text/>
        </w:sdtPr>
        <w:sdtEndPr/>
        <w:sdtContent>
          <w:r w:rsidR="00CC2E8F">
            <w:rPr>
              <w:smallCaps w:val="0"/>
            </w:rPr>
            <w:t>Πρότυπο αναφοράς δεδομένων ποιότητας Τμήματος</w:t>
          </w:r>
        </w:sdtContent>
      </w:sdt>
    </w:p>
    <w:p w14:paraId="2D21DAA1" w14:textId="2946FF4A" w:rsidR="003C18AD" w:rsidRDefault="00EB330C">
      <w:pPr>
        <w:pStyle w:val="a5"/>
      </w:pPr>
      <w:sdt>
        <w:sdtPr>
          <w:alias w:val="Υπότιτλος"/>
          <w:tag w:val="Υπότιτλος"/>
          <w:id w:val="11808339"/>
          <w:placeholder>
            <w:docPart w:val="36EAA85F18F7464FA2F431A0153CFCA2"/>
          </w:placeholder>
          <w:dataBinding w:prefixMappings="xmlns:ns0='http://schemas.openxmlformats.org/package/2006/metadata/core-properties' xmlns:ns1='http://purl.org/dc/elements/1.1/'" w:xpath="/ns0:coreProperties[1]/ns1:subject[1]" w:storeItemID="{6C3C8BC8-F283-45AE-878A-BAB7291924A1}"/>
          <w:text/>
        </w:sdtPr>
        <w:sdtEndPr/>
        <w:sdtContent>
          <w:r w:rsidR="00CC2E8F">
            <w:t>Τμήμα:</w:t>
          </w:r>
        </w:sdtContent>
      </w:sdt>
    </w:p>
    <w:p w14:paraId="3D493D42" w14:textId="55F1198C" w:rsidR="003C18AD" w:rsidRDefault="003C18AD" w:rsidP="008B3674"/>
    <w:sdt>
      <w:sdtPr>
        <w:rPr>
          <w:rFonts w:asciiTheme="minorHAnsi" w:eastAsiaTheme="minorHAnsi" w:hAnsiTheme="minorHAnsi" w:cs="Times New Roman"/>
          <w:color w:val="auto"/>
          <w:sz w:val="22"/>
          <w:szCs w:val="20"/>
        </w:rPr>
        <w:id w:val="306518841"/>
        <w:docPartObj>
          <w:docPartGallery w:val="Table of Contents"/>
          <w:docPartUnique/>
        </w:docPartObj>
      </w:sdtPr>
      <w:sdtEndPr>
        <w:rPr>
          <w:b/>
          <w:bCs/>
        </w:rPr>
      </w:sdtEndPr>
      <w:sdtContent>
        <w:p w14:paraId="3D55FEEA" w14:textId="224D437B" w:rsidR="00F910FF" w:rsidRPr="00F910FF" w:rsidRDefault="00F910FF">
          <w:pPr>
            <w:pStyle w:val="af7"/>
            <w:rPr>
              <w:b/>
              <w:bCs/>
              <w:color w:val="auto"/>
            </w:rPr>
          </w:pPr>
          <w:r w:rsidRPr="00F910FF">
            <w:rPr>
              <w:b/>
              <w:bCs/>
              <w:color w:val="auto"/>
            </w:rPr>
            <w:t>Περιεχόμενα</w:t>
          </w:r>
        </w:p>
        <w:p w14:paraId="59F78723" w14:textId="7C6267B4" w:rsidR="00F910FF" w:rsidRPr="00F910FF" w:rsidRDefault="00F910FF" w:rsidP="00F910FF">
          <w:pPr>
            <w:pStyle w:val="10"/>
            <w:spacing w:line="276" w:lineRule="auto"/>
            <w:rPr>
              <w:rFonts w:eastAsiaTheme="minorEastAsia" w:cstheme="minorBidi"/>
              <w:smallCaps w:val="0"/>
              <w:noProof/>
              <w:color w:val="auto"/>
              <w:kern w:val="2"/>
              <w:sz w:val="24"/>
              <w:szCs w:val="24"/>
              <w14:ligatures w14:val="standardContextual"/>
            </w:rPr>
          </w:pPr>
          <w:r w:rsidRPr="00F910FF">
            <w:rPr>
              <w:color w:val="auto"/>
            </w:rPr>
            <w:fldChar w:fldCharType="begin"/>
          </w:r>
          <w:r w:rsidRPr="00F910FF">
            <w:rPr>
              <w:color w:val="auto"/>
            </w:rPr>
            <w:instrText xml:space="preserve"> TOC \o "1-3" \h \z \u </w:instrText>
          </w:r>
          <w:r w:rsidRPr="00F910FF">
            <w:rPr>
              <w:color w:val="auto"/>
            </w:rPr>
            <w:fldChar w:fldCharType="separate"/>
          </w:r>
          <w:hyperlink w:anchor="_Toc174961473" w:history="1">
            <w:r w:rsidRPr="00F910FF">
              <w:rPr>
                <w:rStyle w:val="-"/>
                <w:noProof/>
                <w:color w:val="auto"/>
              </w:rPr>
              <w:t>Εισαγωγή</w:t>
            </w:r>
            <w:r w:rsidRPr="00F910FF">
              <w:rPr>
                <w:noProof/>
                <w:webHidden/>
                <w:color w:val="auto"/>
              </w:rPr>
              <w:tab/>
            </w:r>
            <w:r w:rsidRPr="00F910FF">
              <w:rPr>
                <w:noProof/>
                <w:webHidden/>
                <w:color w:val="auto"/>
              </w:rPr>
              <w:fldChar w:fldCharType="begin"/>
            </w:r>
            <w:r w:rsidRPr="00F910FF">
              <w:rPr>
                <w:noProof/>
                <w:webHidden/>
                <w:color w:val="auto"/>
              </w:rPr>
              <w:instrText xml:space="preserve"> PAGEREF _Toc174961473 \h </w:instrText>
            </w:r>
            <w:r w:rsidRPr="00F910FF">
              <w:rPr>
                <w:noProof/>
                <w:webHidden/>
                <w:color w:val="auto"/>
              </w:rPr>
            </w:r>
            <w:r w:rsidRPr="00F910FF">
              <w:rPr>
                <w:noProof/>
                <w:webHidden/>
                <w:color w:val="auto"/>
              </w:rPr>
              <w:fldChar w:fldCharType="separate"/>
            </w:r>
            <w:r w:rsidRPr="00F910FF">
              <w:rPr>
                <w:noProof/>
                <w:webHidden/>
                <w:color w:val="auto"/>
              </w:rPr>
              <w:t>2</w:t>
            </w:r>
            <w:r w:rsidRPr="00F910FF">
              <w:rPr>
                <w:noProof/>
                <w:webHidden/>
                <w:color w:val="auto"/>
              </w:rPr>
              <w:fldChar w:fldCharType="end"/>
            </w:r>
          </w:hyperlink>
        </w:p>
        <w:p w14:paraId="08083CF5" w14:textId="48BFBF1A" w:rsidR="00F910FF" w:rsidRPr="00F910FF" w:rsidRDefault="00EB330C" w:rsidP="00F910FF">
          <w:pPr>
            <w:pStyle w:val="10"/>
            <w:spacing w:line="276" w:lineRule="auto"/>
            <w:rPr>
              <w:rFonts w:eastAsiaTheme="minorEastAsia" w:cstheme="minorBidi"/>
              <w:smallCaps w:val="0"/>
              <w:noProof/>
              <w:color w:val="auto"/>
              <w:kern w:val="2"/>
              <w:sz w:val="24"/>
              <w:szCs w:val="24"/>
              <w14:ligatures w14:val="standardContextual"/>
            </w:rPr>
          </w:pPr>
          <w:hyperlink w:anchor="_Toc174961474" w:history="1">
            <w:r w:rsidR="00F910FF" w:rsidRPr="00F910FF">
              <w:rPr>
                <w:rStyle w:val="-"/>
                <w:noProof/>
                <w:color w:val="auto"/>
              </w:rPr>
              <w:t>1.Παράθεση δεδομένων ΟΠΕΣΠ Τμήματος</w:t>
            </w:r>
            <w:r w:rsidR="00F910FF" w:rsidRPr="00F910FF">
              <w:rPr>
                <w:noProof/>
                <w:webHidden/>
                <w:color w:val="auto"/>
              </w:rPr>
              <w:tab/>
            </w:r>
            <w:r w:rsidR="00F910FF" w:rsidRPr="00F910FF">
              <w:rPr>
                <w:noProof/>
                <w:webHidden/>
                <w:color w:val="auto"/>
              </w:rPr>
              <w:fldChar w:fldCharType="begin"/>
            </w:r>
            <w:r w:rsidR="00F910FF" w:rsidRPr="00F910FF">
              <w:rPr>
                <w:noProof/>
                <w:webHidden/>
                <w:color w:val="auto"/>
              </w:rPr>
              <w:instrText xml:space="preserve"> PAGEREF _Toc174961474 \h </w:instrText>
            </w:r>
            <w:r w:rsidR="00F910FF" w:rsidRPr="00F910FF">
              <w:rPr>
                <w:noProof/>
                <w:webHidden/>
                <w:color w:val="auto"/>
              </w:rPr>
            </w:r>
            <w:r w:rsidR="00F910FF" w:rsidRPr="00F910FF">
              <w:rPr>
                <w:noProof/>
                <w:webHidden/>
                <w:color w:val="auto"/>
              </w:rPr>
              <w:fldChar w:fldCharType="separate"/>
            </w:r>
            <w:r w:rsidR="00F910FF" w:rsidRPr="00F910FF">
              <w:rPr>
                <w:noProof/>
                <w:webHidden/>
                <w:color w:val="auto"/>
              </w:rPr>
              <w:t>3</w:t>
            </w:r>
            <w:r w:rsidR="00F910FF" w:rsidRPr="00F910FF">
              <w:rPr>
                <w:noProof/>
                <w:webHidden/>
                <w:color w:val="auto"/>
              </w:rPr>
              <w:fldChar w:fldCharType="end"/>
            </w:r>
          </w:hyperlink>
        </w:p>
        <w:p w14:paraId="3F17446B" w14:textId="31F9CA98" w:rsidR="00F910FF" w:rsidRPr="00F910FF" w:rsidRDefault="00EB330C" w:rsidP="00F910FF">
          <w:pPr>
            <w:pStyle w:val="21"/>
            <w:spacing w:line="276" w:lineRule="auto"/>
            <w:rPr>
              <w:rFonts w:eastAsiaTheme="minorEastAsia" w:cstheme="minorBidi"/>
              <w:smallCaps w:val="0"/>
              <w:noProof/>
              <w:color w:val="auto"/>
              <w:kern w:val="2"/>
              <w:sz w:val="24"/>
              <w:szCs w:val="24"/>
              <w14:ligatures w14:val="standardContextual"/>
            </w:rPr>
          </w:pPr>
          <w:hyperlink w:anchor="_Toc174961475" w:history="1">
            <w:r w:rsidR="00F910FF" w:rsidRPr="00F910FF">
              <w:rPr>
                <w:rStyle w:val="-"/>
                <w:noProof/>
                <w:color w:val="auto"/>
              </w:rPr>
              <w:t>Α. Παράθεση δεδομένων που αφορούν τους ανθρώπινους πόρους του Τμήματος</w:t>
            </w:r>
            <w:r w:rsidR="00F910FF" w:rsidRPr="00F910FF">
              <w:rPr>
                <w:noProof/>
                <w:webHidden/>
                <w:color w:val="auto"/>
              </w:rPr>
              <w:tab/>
            </w:r>
            <w:r w:rsidR="00F910FF" w:rsidRPr="00F910FF">
              <w:rPr>
                <w:noProof/>
                <w:webHidden/>
                <w:color w:val="auto"/>
              </w:rPr>
              <w:fldChar w:fldCharType="begin"/>
            </w:r>
            <w:r w:rsidR="00F910FF" w:rsidRPr="00F910FF">
              <w:rPr>
                <w:noProof/>
                <w:webHidden/>
                <w:color w:val="auto"/>
              </w:rPr>
              <w:instrText xml:space="preserve"> PAGEREF _Toc174961475 \h </w:instrText>
            </w:r>
            <w:r w:rsidR="00F910FF" w:rsidRPr="00F910FF">
              <w:rPr>
                <w:noProof/>
                <w:webHidden/>
                <w:color w:val="auto"/>
              </w:rPr>
            </w:r>
            <w:r w:rsidR="00F910FF" w:rsidRPr="00F910FF">
              <w:rPr>
                <w:noProof/>
                <w:webHidden/>
                <w:color w:val="auto"/>
              </w:rPr>
              <w:fldChar w:fldCharType="separate"/>
            </w:r>
            <w:r w:rsidR="00F910FF" w:rsidRPr="00F910FF">
              <w:rPr>
                <w:noProof/>
                <w:webHidden/>
                <w:color w:val="auto"/>
              </w:rPr>
              <w:t>3</w:t>
            </w:r>
            <w:r w:rsidR="00F910FF" w:rsidRPr="00F910FF">
              <w:rPr>
                <w:noProof/>
                <w:webHidden/>
                <w:color w:val="auto"/>
              </w:rPr>
              <w:fldChar w:fldCharType="end"/>
            </w:r>
          </w:hyperlink>
        </w:p>
        <w:p w14:paraId="7AA8864C" w14:textId="1383D4A3" w:rsidR="00F910FF" w:rsidRPr="00F910FF" w:rsidRDefault="00EB330C" w:rsidP="00F910FF">
          <w:pPr>
            <w:pStyle w:val="21"/>
            <w:spacing w:line="276" w:lineRule="auto"/>
            <w:rPr>
              <w:rFonts w:eastAsiaTheme="minorEastAsia" w:cstheme="minorBidi"/>
              <w:smallCaps w:val="0"/>
              <w:noProof/>
              <w:color w:val="auto"/>
              <w:kern w:val="2"/>
              <w:sz w:val="24"/>
              <w:szCs w:val="24"/>
              <w14:ligatures w14:val="standardContextual"/>
            </w:rPr>
          </w:pPr>
          <w:hyperlink w:anchor="_Toc174961476" w:history="1">
            <w:r w:rsidR="00F910FF" w:rsidRPr="00F910FF">
              <w:rPr>
                <w:rStyle w:val="-"/>
                <w:noProof/>
                <w:color w:val="auto"/>
              </w:rPr>
              <w:t>Β. Παράθεση δεδομένων που αφορούν τη χρηματοδότηση του Τμήματος</w:t>
            </w:r>
            <w:r w:rsidR="00F910FF" w:rsidRPr="00F910FF">
              <w:rPr>
                <w:noProof/>
                <w:webHidden/>
                <w:color w:val="auto"/>
              </w:rPr>
              <w:tab/>
            </w:r>
            <w:r w:rsidR="00F910FF" w:rsidRPr="00F910FF">
              <w:rPr>
                <w:noProof/>
                <w:webHidden/>
                <w:color w:val="auto"/>
              </w:rPr>
              <w:fldChar w:fldCharType="begin"/>
            </w:r>
            <w:r w:rsidR="00F910FF" w:rsidRPr="00F910FF">
              <w:rPr>
                <w:noProof/>
                <w:webHidden/>
                <w:color w:val="auto"/>
              </w:rPr>
              <w:instrText xml:space="preserve"> PAGEREF _Toc174961476 \h </w:instrText>
            </w:r>
            <w:r w:rsidR="00F910FF" w:rsidRPr="00F910FF">
              <w:rPr>
                <w:noProof/>
                <w:webHidden/>
                <w:color w:val="auto"/>
              </w:rPr>
            </w:r>
            <w:r w:rsidR="00F910FF" w:rsidRPr="00F910FF">
              <w:rPr>
                <w:noProof/>
                <w:webHidden/>
                <w:color w:val="auto"/>
              </w:rPr>
              <w:fldChar w:fldCharType="separate"/>
            </w:r>
            <w:r w:rsidR="00F910FF" w:rsidRPr="00F910FF">
              <w:rPr>
                <w:noProof/>
                <w:webHidden/>
                <w:color w:val="auto"/>
              </w:rPr>
              <w:t>5</w:t>
            </w:r>
            <w:r w:rsidR="00F910FF" w:rsidRPr="00F910FF">
              <w:rPr>
                <w:noProof/>
                <w:webHidden/>
                <w:color w:val="auto"/>
              </w:rPr>
              <w:fldChar w:fldCharType="end"/>
            </w:r>
          </w:hyperlink>
        </w:p>
        <w:p w14:paraId="2E35121D" w14:textId="112CB9B9" w:rsidR="00F910FF" w:rsidRPr="00F910FF" w:rsidRDefault="00EB330C" w:rsidP="00F910FF">
          <w:pPr>
            <w:pStyle w:val="21"/>
            <w:spacing w:line="276" w:lineRule="auto"/>
            <w:rPr>
              <w:rFonts w:eastAsiaTheme="minorEastAsia" w:cstheme="minorBidi"/>
              <w:smallCaps w:val="0"/>
              <w:noProof/>
              <w:color w:val="auto"/>
              <w:kern w:val="2"/>
              <w:sz w:val="24"/>
              <w:szCs w:val="24"/>
              <w14:ligatures w14:val="standardContextual"/>
            </w:rPr>
          </w:pPr>
          <w:hyperlink w:anchor="_Toc174961477" w:history="1">
            <w:r w:rsidR="00F910FF" w:rsidRPr="00F910FF">
              <w:rPr>
                <w:rStyle w:val="-"/>
                <w:noProof/>
                <w:color w:val="auto"/>
              </w:rPr>
              <w:t>Γ. Παράθεση δεδομένων που αφορούν την ερευνητική δραστηριότητα του Τμήματος</w:t>
            </w:r>
            <w:r w:rsidR="00F910FF" w:rsidRPr="00F910FF">
              <w:rPr>
                <w:noProof/>
                <w:webHidden/>
                <w:color w:val="auto"/>
              </w:rPr>
              <w:tab/>
            </w:r>
            <w:r w:rsidR="00F910FF" w:rsidRPr="00F910FF">
              <w:rPr>
                <w:noProof/>
                <w:webHidden/>
                <w:color w:val="auto"/>
              </w:rPr>
              <w:fldChar w:fldCharType="begin"/>
            </w:r>
            <w:r w:rsidR="00F910FF" w:rsidRPr="00F910FF">
              <w:rPr>
                <w:noProof/>
                <w:webHidden/>
                <w:color w:val="auto"/>
              </w:rPr>
              <w:instrText xml:space="preserve"> PAGEREF _Toc174961477 \h </w:instrText>
            </w:r>
            <w:r w:rsidR="00F910FF" w:rsidRPr="00F910FF">
              <w:rPr>
                <w:noProof/>
                <w:webHidden/>
                <w:color w:val="auto"/>
              </w:rPr>
            </w:r>
            <w:r w:rsidR="00F910FF" w:rsidRPr="00F910FF">
              <w:rPr>
                <w:noProof/>
                <w:webHidden/>
                <w:color w:val="auto"/>
              </w:rPr>
              <w:fldChar w:fldCharType="separate"/>
            </w:r>
            <w:r w:rsidR="00F910FF" w:rsidRPr="00F910FF">
              <w:rPr>
                <w:noProof/>
                <w:webHidden/>
                <w:color w:val="auto"/>
              </w:rPr>
              <w:t>6</w:t>
            </w:r>
            <w:r w:rsidR="00F910FF" w:rsidRPr="00F910FF">
              <w:rPr>
                <w:noProof/>
                <w:webHidden/>
                <w:color w:val="auto"/>
              </w:rPr>
              <w:fldChar w:fldCharType="end"/>
            </w:r>
          </w:hyperlink>
        </w:p>
        <w:p w14:paraId="4504A9CB" w14:textId="50F8D1B1" w:rsidR="00F910FF" w:rsidRPr="00F910FF" w:rsidRDefault="00EB330C" w:rsidP="00F910FF">
          <w:pPr>
            <w:pStyle w:val="21"/>
            <w:spacing w:line="276" w:lineRule="auto"/>
            <w:rPr>
              <w:rFonts w:eastAsiaTheme="minorEastAsia" w:cstheme="minorBidi"/>
              <w:smallCaps w:val="0"/>
              <w:noProof/>
              <w:color w:val="auto"/>
              <w:kern w:val="2"/>
              <w:sz w:val="24"/>
              <w:szCs w:val="24"/>
              <w14:ligatures w14:val="standardContextual"/>
            </w:rPr>
          </w:pPr>
          <w:hyperlink w:anchor="_Toc174961478" w:history="1">
            <w:r w:rsidR="00F910FF" w:rsidRPr="00F910FF">
              <w:rPr>
                <w:rStyle w:val="-"/>
                <w:noProof/>
                <w:color w:val="auto"/>
              </w:rPr>
              <w:t>Δ. Παράθεση δεδομένων που αφορούν τα Προγράμματα Προπτυχιακών Σπουδών</w:t>
            </w:r>
            <w:r w:rsidR="00F910FF" w:rsidRPr="00F910FF">
              <w:rPr>
                <w:noProof/>
                <w:webHidden/>
                <w:color w:val="auto"/>
              </w:rPr>
              <w:tab/>
            </w:r>
            <w:r w:rsidR="00F910FF" w:rsidRPr="00F910FF">
              <w:rPr>
                <w:noProof/>
                <w:webHidden/>
                <w:color w:val="auto"/>
              </w:rPr>
              <w:fldChar w:fldCharType="begin"/>
            </w:r>
            <w:r w:rsidR="00F910FF" w:rsidRPr="00F910FF">
              <w:rPr>
                <w:noProof/>
                <w:webHidden/>
                <w:color w:val="auto"/>
              </w:rPr>
              <w:instrText xml:space="preserve"> PAGEREF _Toc174961478 \h </w:instrText>
            </w:r>
            <w:r w:rsidR="00F910FF" w:rsidRPr="00F910FF">
              <w:rPr>
                <w:noProof/>
                <w:webHidden/>
                <w:color w:val="auto"/>
              </w:rPr>
            </w:r>
            <w:r w:rsidR="00F910FF" w:rsidRPr="00F910FF">
              <w:rPr>
                <w:noProof/>
                <w:webHidden/>
                <w:color w:val="auto"/>
              </w:rPr>
              <w:fldChar w:fldCharType="separate"/>
            </w:r>
            <w:r w:rsidR="00F910FF" w:rsidRPr="00F910FF">
              <w:rPr>
                <w:noProof/>
                <w:webHidden/>
                <w:color w:val="auto"/>
              </w:rPr>
              <w:t>8</w:t>
            </w:r>
            <w:r w:rsidR="00F910FF" w:rsidRPr="00F910FF">
              <w:rPr>
                <w:noProof/>
                <w:webHidden/>
                <w:color w:val="auto"/>
              </w:rPr>
              <w:fldChar w:fldCharType="end"/>
            </w:r>
          </w:hyperlink>
        </w:p>
        <w:p w14:paraId="5EF2A09E" w14:textId="4A2651A3" w:rsidR="00F910FF" w:rsidRPr="00F910FF" w:rsidRDefault="00EB330C" w:rsidP="00F910FF">
          <w:pPr>
            <w:pStyle w:val="21"/>
            <w:spacing w:line="276" w:lineRule="auto"/>
            <w:rPr>
              <w:rFonts w:eastAsiaTheme="minorEastAsia" w:cstheme="minorBidi"/>
              <w:smallCaps w:val="0"/>
              <w:noProof/>
              <w:color w:val="auto"/>
              <w:kern w:val="2"/>
              <w:sz w:val="24"/>
              <w:szCs w:val="24"/>
              <w14:ligatures w14:val="standardContextual"/>
            </w:rPr>
          </w:pPr>
          <w:hyperlink w:anchor="_Toc174961479" w:history="1">
            <w:r w:rsidR="00F910FF" w:rsidRPr="00F910FF">
              <w:rPr>
                <w:rStyle w:val="-"/>
                <w:noProof/>
                <w:color w:val="auto"/>
              </w:rPr>
              <w:t>Ε. Παράθεση δεδομένων που αφορούν τα Προγράμματα Μεταπτυχιακών Σπουδών</w:t>
            </w:r>
            <w:r w:rsidR="00F910FF" w:rsidRPr="00F910FF">
              <w:rPr>
                <w:noProof/>
                <w:webHidden/>
                <w:color w:val="auto"/>
              </w:rPr>
              <w:tab/>
            </w:r>
            <w:r w:rsidR="00F910FF" w:rsidRPr="00F910FF">
              <w:rPr>
                <w:noProof/>
                <w:webHidden/>
                <w:color w:val="auto"/>
              </w:rPr>
              <w:fldChar w:fldCharType="begin"/>
            </w:r>
            <w:r w:rsidR="00F910FF" w:rsidRPr="00F910FF">
              <w:rPr>
                <w:noProof/>
                <w:webHidden/>
                <w:color w:val="auto"/>
              </w:rPr>
              <w:instrText xml:space="preserve"> PAGEREF _Toc174961479 \h </w:instrText>
            </w:r>
            <w:r w:rsidR="00F910FF" w:rsidRPr="00F910FF">
              <w:rPr>
                <w:noProof/>
                <w:webHidden/>
                <w:color w:val="auto"/>
              </w:rPr>
            </w:r>
            <w:r w:rsidR="00F910FF" w:rsidRPr="00F910FF">
              <w:rPr>
                <w:noProof/>
                <w:webHidden/>
                <w:color w:val="auto"/>
              </w:rPr>
              <w:fldChar w:fldCharType="separate"/>
            </w:r>
            <w:r w:rsidR="00F910FF" w:rsidRPr="00F910FF">
              <w:rPr>
                <w:noProof/>
                <w:webHidden/>
                <w:color w:val="auto"/>
              </w:rPr>
              <w:t>11</w:t>
            </w:r>
            <w:r w:rsidR="00F910FF" w:rsidRPr="00F910FF">
              <w:rPr>
                <w:noProof/>
                <w:webHidden/>
                <w:color w:val="auto"/>
              </w:rPr>
              <w:fldChar w:fldCharType="end"/>
            </w:r>
          </w:hyperlink>
        </w:p>
        <w:p w14:paraId="1D08BF5E" w14:textId="6519B9C0" w:rsidR="00F910FF" w:rsidRPr="00F910FF" w:rsidRDefault="00EB330C" w:rsidP="00F910FF">
          <w:pPr>
            <w:pStyle w:val="21"/>
            <w:spacing w:line="276" w:lineRule="auto"/>
            <w:rPr>
              <w:rFonts w:eastAsiaTheme="minorEastAsia" w:cstheme="minorBidi"/>
              <w:smallCaps w:val="0"/>
              <w:noProof/>
              <w:color w:val="auto"/>
              <w:kern w:val="2"/>
              <w:sz w:val="24"/>
              <w:szCs w:val="24"/>
              <w14:ligatures w14:val="standardContextual"/>
            </w:rPr>
          </w:pPr>
          <w:hyperlink w:anchor="_Toc174961480" w:history="1">
            <w:r w:rsidR="00F910FF" w:rsidRPr="00F910FF">
              <w:rPr>
                <w:rStyle w:val="-"/>
                <w:noProof/>
                <w:color w:val="auto"/>
              </w:rPr>
              <w:t>ΣΤ. Παράθεση δεδομένων που αφορούν το Πρόγραμμα Διδακτορικών Σπουδών</w:t>
            </w:r>
            <w:r w:rsidR="00F910FF" w:rsidRPr="00F910FF">
              <w:rPr>
                <w:noProof/>
                <w:webHidden/>
                <w:color w:val="auto"/>
              </w:rPr>
              <w:tab/>
            </w:r>
            <w:r w:rsidR="00F910FF" w:rsidRPr="00F910FF">
              <w:rPr>
                <w:noProof/>
                <w:webHidden/>
                <w:color w:val="auto"/>
              </w:rPr>
              <w:fldChar w:fldCharType="begin"/>
            </w:r>
            <w:r w:rsidR="00F910FF" w:rsidRPr="00F910FF">
              <w:rPr>
                <w:noProof/>
                <w:webHidden/>
                <w:color w:val="auto"/>
              </w:rPr>
              <w:instrText xml:space="preserve"> PAGEREF _Toc174961480 \h </w:instrText>
            </w:r>
            <w:r w:rsidR="00F910FF" w:rsidRPr="00F910FF">
              <w:rPr>
                <w:noProof/>
                <w:webHidden/>
                <w:color w:val="auto"/>
              </w:rPr>
            </w:r>
            <w:r w:rsidR="00F910FF" w:rsidRPr="00F910FF">
              <w:rPr>
                <w:noProof/>
                <w:webHidden/>
                <w:color w:val="auto"/>
              </w:rPr>
              <w:fldChar w:fldCharType="separate"/>
            </w:r>
            <w:r w:rsidR="00F910FF" w:rsidRPr="00F910FF">
              <w:rPr>
                <w:noProof/>
                <w:webHidden/>
                <w:color w:val="auto"/>
              </w:rPr>
              <w:t>13</w:t>
            </w:r>
            <w:r w:rsidR="00F910FF" w:rsidRPr="00F910FF">
              <w:rPr>
                <w:noProof/>
                <w:webHidden/>
                <w:color w:val="auto"/>
              </w:rPr>
              <w:fldChar w:fldCharType="end"/>
            </w:r>
          </w:hyperlink>
        </w:p>
        <w:p w14:paraId="73A23730" w14:textId="1EF090A2" w:rsidR="00F910FF" w:rsidRPr="00F910FF" w:rsidRDefault="00EB330C" w:rsidP="00F910FF">
          <w:pPr>
            <w:pStyle w:val="10"/>
            <w:spacing w:line="276" w:lineRule="auto"/>
            <w:rPr>
              <w:rFonts w:eastAsiaTheme="minorEastAsia" w:cstheme="minorBidi"/>
              <w:smallCaps w:val="0"/>
              <w:noProof/>
              <w:color w:val="auto"/>
              <w:kern w:val="2"/>
              <w:sz w:val="24"/>
              <w:szCs w:val="24"/>
              <w14:ligatures w14:val="standardContextual"/>
            </w:rPr>
          </w:pPr>
          <w:hyperlink w:anchor="_Toc174961481" w:history="1">
            <w:r w:rsidR="00F910FF" w:rsidRPr="00F910FF">
              <w:rPr>
                <w:rStyle w:val="-"/>
                <w:noProof/>
                <w:color w:val="auto"/>
              </w:rPr>
              <w:t>2.Συμπεράσματα και προτεινόμενες διορθωτικές ενέργειες</w:t>
            </w:r>
            <w:r w:rsidR="00F910FF" w:rsidRPr="00F910FF">
              <w:rPr>
                <w:noProof/>
                <w:webHidden/>
                <w:color w:val="auto"/>
              </w:rPr>
              <w:tab/>
            </w:r>
            <w:r w:rsidR="00F910FF" w:rsidRPr="00F910FF">
              <w:rPr>
                <w:noProof/>
                <w:webHidden/>
                <w:color w:val="auto"/>
              </w:rPr>
              <w:fldChar w:fldCharType="begin"/>
            </w:r>
            <w:r w:rsidR="00F910FF" w:rsidRPr="00F910FF">
              <w:rPr>
                <w:noProof/>
                <w:webHidden/>
                <w:color w:val="auto"/>
              </w:rPr>
              <w:instrText xml:space="preserve"> PAGEREF _Toc174961481 \h </w:instrText>
            </w:r>
            <w:r w:rsidR="00F910FF" w:rsidRPr="00F910FF">
              <w:rPr>
                <w:noProof/>
                <w:webHidden/>
                <w:color w:val="auto"/>
              </w:rPr>
            </w:r>
            <w:r w:rsidR="00F910FF" w:rsidRPr="00F910FF">
              <w:rPr>
                <w:noProof/>
                <w:webHidden/>
                <w:color w:val="auto"/>
              </w:rPr>
              <w:fldChar w:fldCharType="separate"/>
            </w:r>
            <w:r w:rsidR="00F910FF" w:rsidRPr="00F910FF">
              <w:rPr>
                <w:noProof/>
                <w:webHidden/>
                <w:color w:val="auto"/>
              </w:rPr>
              <w:t>14</w:t>
            </w:r>
            <w:r w:rsidR="00F910FF" w:rsidRPr="00F910FF">
              <w:rPr>
                <w:noProof/>
                <w:webHidden/>
                <w:color w:val="auto"/>
              </w:rPr>
              <w:fldChar w:fldCharType="end"/>
            </w:r>
          </w:hyperlink>
        </w:p>
        <w:p w14:paraId="272137E4" w14:textId="312C1590" w:rsidR="00F910FF" w:rsidRPr="00F910FF" w:rsidRDefault="00F910FF" w:rsidP="00F910FF">
          <w:pPr>
            <w:rPr>
              <w:color w:val="auto"/>
            </w:rPr>
          </w:pPr>
          <w:r w:rsidRPr="00F910FF">
            <w:rPr>
              <w:b/>
              <w:bCs/>
              <w:color w:val="auto"/>
            </w:rPr>
            <w:fldChar w:fldCharType="end"/>
          </w:r>
        </w:p>
      </w:sdtContent>
    </w:sdt>
    <w:p w14:paraId="16C15478" w14:textId="77777777" w:rsidR="00CC2E8F" w:rsidRDefault="00CC2E8F" w:rsidP="008B3674"/>
    <w:p w14:paraId="07115585" w14:textId="0C1E1CA5" w:rsidR="00CC2E8F" w:rsidRPr="00F910FF" w:rsidRDefault="00F910FF" w:rsidP="008B3674">
      <w:pPr>
        <w:rPr>
          <w:rFonts w:asciiTheme="majorHAnsi" w:eastAsiaTheme="majorEastAsia" w:hAnsiTheme="majorHAnsi" w:cstheme="majorBidi"/>
          <w:b/>
          <w:bCs/>
          <w:color w:val="auto"/>
          <w:sz w:val="32"/>
          <w:szCs w:val="32"/>
        </w:rPr>
      </w:pPr>
      <w:r w:rsidRPr="00F910FF">
        <w:rPr>
          <w:rFonts w:asciiTheme="majorHAnsi" w:eastAsiaTheme="majorEastAsia" w:hAnsiTheme="majorHAnsi" w:cstheme="majorBidi"/>
          <w:b/>
          <w:bCs/>
          <w:color w:val="auto"/>
          <w:sz w:val="32"/>
          <w:szCs w:val="32"/>
        </w:rPr>
        <w:t>Περιεχόμενα Πινάκων</w:t>
      </w:r>
    </w:p>
    <w:p w14:paraId="073A164C" w14:textId="0BA8AAEE" w:rsidR="00F910FF" w:rsidRDefault="00F910FF" w:rsidP="00F910FF">
      <w:pPr>
        <w:pStyle w:val="af8"/>
        <w:tabs>
          <w:tab w:val="right" w:leader="dot" w:pos="9061"/>
        </w:tabs>
        <w:spacing w:line="360" w:lineRule="auto"/>
        <w:rPr>
          <w:noProof/>
        </w:rPr>
      </w:pPr>
      <w:r>
        <w:fldChar w:fldCharType="begin"/>
      </w:r>
      <w:r>
        <w:instrText xml:space="preserve"> TOC \h \z \c "Πίνακας" </w:instrText>
      </w:r>
      <w:r>
        <w:fldChar w:fldCharType="separate"/>
      </w:r>
      <w:hyperlink w:anchor="_Toc174961386" w:history="1">
        <w:r w:rsidRPr="00205097">
          <w:rPr>
            <w:rStyle w:val="-"/>
            <w:b/>
            <w:noProof/>
          </w:rPr>
          <w:t>Πίνακας 1</w:t>
        </w:r>
        <w:r w:rsidRPr="00205097">
          <w:rPr>
            <w:rStyle w:val="-"/>
            <w:noProof/>
          </w:rPr>
          <w:t>: Δεδομένα αναφορών ποιότητας του ΟΠΕΣΠ για τους ανθρώπινους πόρους του Τμήματος</w:t>
        </w:r>
        <w:r>
          <w:rPr>
            <w:noProof/>
            <w:webHidden/>
          </w:rPr>
          <w:tab/>
        </w:r>
        <w:r>
          <w:rPr>
            <w:noProof/>
            <w:webHidden/>
          </w:rPr>
          <w:fldChar w:fldCharType="begin"/>
        </w:r>
        <w:r>
          <w:rPr>
            <w:noProof/>
            <w:webHidden/>
          </w:rPr>
          <w:instrText xml:space="preserve"> PAGEREF _Toc174961386 \h </w:instrText>
        </w:r>
        <w:r>
          <w:rPr>
            <w:noProof/>
            <w:webHidden/>
          </w:rPr>
        </w:r>
        <w:r>
          <w:rPr>
            <w:noProof/>
            <w:webHidden/>
          </w:rPr>
          <w:fldChar w:fldCharType="separate"/>
        </w:r>
        <w:r>
          <w:rPr>
            <w:noProof/>
            <w:webHidden/>
          </w:rPr>
          <w:t>3</w:t>
        </w:r>
        <w:r>
          <w:rPr>
            <w:noProof/>
            <w:webHidden/>
          </w:rPr>
          <w:fldChar w:fldCharType="end"/>
        </w:r>
      </w:hyperlink>
    </w:p>
    <w:p w14:paraId="5A761515" w14:textId="03DDE8AF" w:rsidR="00F910FF" w:rsidRDefault="00EB330C" w:rsidP="00F910FF">
      <w:pPr>
        <w:pStyle w:val="af8"/>
        <w:tabs>
          <w:tab w:val="right" w:leader="dot" w:pos="9061"/>
        </w:tabs>
        <w:spacing w:line="360" w:lineRule="auto"/>
        <w:rPr>
          <w:noProof/>
        </w:rPr>
      </w:pPr>
      <w:hyperlink w:anchor="_Toc174961387" w:history="1">
        <w:r w:rsidR="00F910FF" w:rsidRPr="00205097">
          <w:rPr>
            <w:rStyle w:val="-"/>
            <w:b/>
            <w:noProof/>
          </w:rPr>
          <w:t>Πίνακας 2</w:t>
        </w:r>
        <w:r w:rsidR="00F910FF" w:rsidRPr="00205097">
          <w:rPr>
            <w:rStyle w:val="-"/>
            <w:noProof/>
          </w:rPr>
          <w:t>: Δεδομένα αναφορών ποιότητας του ΟΠΕΣΠ για τη χρηματοδότηση του Τμήματος</w:t>
        </w:r>
        <w:r w:rsidR="00F910FF">
          <w:rPr>
            <w:noProof/>
            <w:webHidden/>
          </w:rPr>
          <w:tab/>
        </w:r>
        <w:r w:rsidR="00F910FF">
          <w:rPr>
            <w:noProof/>
            <w:webHidden/>
          </w:rPr>
          <w:fldChar w:fldCharType="begin"/>
        </w:r>
        <w:r w:rsidR="00F910FF">
          <w:rPr>
            <w:noProof/>
            <w:webHidden/>
          </w:rPr>
          <w:instrText xml:space="preserve"> PAGEREF _Toc174961387 \h </w:instrText>
        </w:r>
        <w:r w:rsidR="00F910FF">
          <w:rPr>
            <w:noProof/>
            <w:webHidden/>
          </w:rPr>
        </w:r>
        <w:r w:rsidR="00F910FF">
          <w:rPr>
            <w:noProof/>
            <w:webHidden/>
          </w:rPr>
          <w:fldChar w:fldCharType="separate"/>
        </w:r>
        <w:r w:rsidR="00F910FF">
          <w:rPr>
            <w:noProof/>
            <w:webHidden/>
          </w:rPr>
          <w:t>5</w:t>
        </w:r>
        <w:r w:rsidR="00F910FF">
          <w:rPr>
            <w:noProof/>
            <w:webHidden/>
          </w:rPr>
          <w:fldChar w:fldCharType="end"/>
        </w:r>
      </w:hyperlink>
    </w:p>
    <w:p w14:paraId="7F13BEA9" w14:textId="7B1899FC" w:rsidR="00F910FF" w:rsidRDefault="00EB330C" w:rsidP="00F910FF">
      <w:pPr>
        <w:pStyle w:val="af8"/>
        <w:tabs>
          <w:tab w:val="right" w:leader="dot" w:pos="9061"/>
        </w:tabs>
        <w:spacing w:line="360" w:lineRule="auto"/>
        <w:rPr>
          <w:noProof/>
        </w:rPr>
      </w:pPr>
      <w:hyperlink w:anchor="_Toc174961388" w:history="1">
        <w:r w:rsidR="00F910FF" w:rsidRPr="00205097">
          <w:rPr>
            <w:rStyle w:val="-"/>
            <w:b/>
            <w:noProof/>
          </w:rPr>
          <w:t>Πίνακας 3</w:t>
        </w:r>
        <w:r w:rsidR="00F910FF" w:rsidRPr="00205097">
          <w:rPr>
            <w:rStyle w:val="-"/>
            <w:noProof/>
          </w:rPr>
          <w:t>: Δεδομένα αναφορών ποιότητας του ΟΠΕΣΠ για ερευνητική δραστηριότητα του Τμήματος</w:t>
        </w:r>
        <w:r w:rsidR="00F910FF">
          <w:rPr>
            <w:noProof/>
            <w:webHidden/>
          </w:rPr>
          <w:tab/>
        </w:r>
        <w:r w:rsidR="00F910FF">
          <w:rPr>
            <w:noProof/>
            <w:webHidden/>
          </w:rPr>
          <w:fldChar w:fldCharType="begin"/>
        </w:r>
        <w:r w:rsidR="00F910FF">
          <w:rPr>
            <w:noProof/>
            <w:webHidden/>
          </w:rPr>
          <w:instrText xml:space="preserve"> PAGEREF _Toc174961388 \h </w:instrText>
        </w:r>
        <w:r w:rsidR="00F910FF">
          <w:rPr>
            <w:noProof/>
            <w:webHidden/>
          </w:rPr>
        </w:r>
        <w:r w:rsidR="00F910FF">
          <w:rPr>
            <w:noProof/>
            <w:webHidden/>
          </w:rPr>
          <w:fldChar w:fldCharType="separate"/>
        </w:r>
        <w:r w:rsidR="00F910FF">
          <w:rPr>
            <w:noProof/>
            <w:webHidden/>
          </w:rPr>
          <w:t>6</w:t>
        </w:r>
        <w:r w:rsidR="00F910FF">
          <w:rPr>
            <w:noProof/>
            <w:webHidden/>
          </w:rPr>
          <w:fldChar w:fldCharType="end"/>
        </w:r>
      </w:hyperlink>
    </w:p>
    <w:p w14:paraId="33865926" w14:textId="0468FDCD" w:rsidR="00F910FF" w:rsidRDefault="00EB330C" w:rsidP="00F910FF">
      <w:pPr>
        <w:pStyle w:val="af8"/>
        <w:tabs>
          <w:tab w:val="right" w:leader="dot" w:pos="9061"/>
        </w:tabs>
        <w:spacing w:line="360" w:lineRule="auto"/>
        <w:rPr>
          <w:noProof/>
        </w:rPr>
      </w:pPr>
      <w:hyperlink w:anchor="_Toc174961389" w:history="1">
        <w:r w:rsidR="00F910FF" w:rsidRPr="00205097">
          <w:rPr>
            <w:rStyle w:val="-"/>
            <w:b/>
            <w:noProof/>
          </w:rPr>
          <w:t>Πίνακας 4</w:t>
        </w:r>
        <w:r w:rsidR="00F910FF" w:rsidRPr="00205097">
          <w:rPr>
            <w:rStyle w:val="-"/>
            <w:noProof/>
          </w:rPr>
          <w:t>: Δεδομένα αναφορών ποιότητας του ΟΠΕΣΠ για το Πρόγραμμα Προπτυχιακών Σπουδών του Τμήματος</w:t>
        </w:r>
        <w:r w:rsidR="00F910FF">
          <w:rPr>
            <w:noProof/>
            <w:webHidden/>
          </w:rPr>
          <w:tab/>
        </w:r>
        <w:r w:rsidR="00F910FF">
          <w:rPr>
            <w:noProof/>
            <w:webHidden/>
          </w:rPr>
          <w:fldChar w:fldCharType="begin"/>
        </w:r>
        <w:r w:rsidR="00F910FF">
          <w:rPr>
            <w:noProof/>
            <w:webHidden/>
          </w:rPr>
          <w:instrText xml:space="preserve"> PAGEREF _Toc174961389 \h </w:instrText>
        </w:r>
        <w:r w:rsidR="00F910FF">
          <w:rPr>
            <w:noProof/>
            <w:webHidden/>
          </w:rPr>
        </w:r>
        <w:r w:rsidR="00F910FF">
          <w:rPr>
            <w:noProof/>
            <w:webHidden/>
          </w:rPr>
          <w:fldChar w:fldCharType="separate"/>
        </w:r>
        <w:r w:rsidR="00F910FF">
          <w:rPr>
            <w:noProof/>
            <w:webHidden/>
          </w:rPr>
          <w:t>8</w:t>
        </w:r>
        <w:r w:rsidR="00F910FF">
          <w:rPr>
            <w:noProof/>
            <w:webHidden/>
          </w:rPr>
          <w:fldChar w:fldCharType="end"/>
        </w:r>
      </w:hyperlink>
    </w:p>
    <w:p w14:paraId="4416D51B" w14:textId="2803FF29" w:rsidR="00F910FF" w:rsidRDefault="00EB330C" w:rsidP="00F910FF">
      <w:pPr>
        <w:pStyle w:val="af8"/>
        <w:tabs>
          <w:tab w:val="right" w:leader="dot" w:pos="9061"/>
        </w:tabs>
        <w:spacing w:line="360" w:lineRule="auto"/>
        <w:rPr>
          <w:noProof/>
        </w:rPr>
      </w:pPr>
      <w:hyperlink w:anchor="_Toc174961390" w:history="1">
        <w:r w:rsidR="00F910FF" w:rsidRPr="00205097">
          <w:rPr>
            <w:rStyle w:val="-"/>
            <w:b/>
            <w:noProof/>
          </w:rPr>
          <w:t>Πίνακας 5</w:t>
        </w:r>
        <w:r w:rsidR="00F910FF" w:rsidRPr="00205097">
          <w:rPr>
            <w:rStyle w:val="-"/>
            <w:noProof/>
          </w:rPr>
          <w:t>: Δεδομένα αναφορών ποιότητας του ΟΠΕΣΠ για το Πρόγραμμα Μεταπτυχιακών Σπουδών του Τμήματος</w:t>
        </w:r>
        <w:r w:rsidR="00F910FF">
          <w:rPr>
            <w:noProof/>
            <w:webHidden/>
          </w:rPr>
          <w:tab/>
        </w:r>
        <w:r w:rsidR="00F910FF">
          <w:rPr>
            <w:noProof/>
            <w:webHidden/>
          </w:rPr>
          <w:fldChar w:fldCharType="begin"/>
        </w:r>
        <w:r w:rsidR="00F910FF">
          <w:rPr>
            <w:noProof/>
            <w:webHidden/>
          </w:rPr>
          <w:instrText xml:space="preserve"> PAGEREF _Toc174961390 \h </w:instrText>
        </w:r>
        <w:r w:rsidR="00F910FF">
          <w:rPr>
            <w:noProof/>
            <w:webHidden/>
          </w:rPr>
        </w:r>
        <w:r w:rsidR="00F910FF">
          <w:rPr>
            <w:noProof/>
            <w:webHidden/>
          </w:rPr>
          <w:fldChar w:fldCharType="separate"/>
        </w:r>
        <w:r w:rsidR="00F910FF">
          <w:rPr>
            <w:noProof/>
            <w:webHidden/>
          </w:rPr>
          <w:t>11</w:t>
        </w:r>
        <w:r w:rsidR="00F910FF">
          <w:rPr>
            <w:noProof/>
            <w:webHidden/>
          </w:rPr>
          <w:fldChar w:fldCharType="end"/>
        </w:r>
      </w:hyperlink>
    </w:p>
    <w:p w14:paraId="3AFA3F88" w14:textId="4D5582ED" w:rsidR="00F910FF" w:rsidRDefault="00EB330C" w:rsidP="00F910FF">
      <w:pPr>
        <w:pStyle w:val="af8"/>
        <w:tabs>
          <w:tab w:val="right" w:leader="dot" w:pos="9061"/>
        </w:tabs>
        <w:spacing w:line="360" w:lineRule="auto"/>
        <w:rPr>
          <w:noProof/>
        </w:rPr>
      </w:pPr>
      <w:hyperlink w:anchor="_Toc174961391" w:history="1">
        <w:r w:rsidR="00F910FF" w:rsidRPr="00205097">
          <w:rPr>
            <w:rStyle w:val="-"/>
            <w:b/>
            <w:noProof/>
          </w:rPr>
          <w:t>Πίνακας 6</w:t>
        </w:r>
        <w:r w:rsidR="00F910FF" w:rsidRPr="00205097">
          <w:rPr>
            <w:rStyle w:val="-"/>
            <w:noProof/>
          </w:rPr>
          <w:t>: Δεδομένα αναφορών ποιότητας του ΟΠΕΣΠ για το Πρόγραμμα Διδακτορικών Σπουδών του Τμήματος</w:t>
        </w:r>
        <w:r w:rsidR="00F910FF">
          <w:rPr>
            <w:noProof/>
            <w:webHidden/>
          </w:rPr>
          <w:tab/>
        </w:r>
        <w:r w:rsidR="00F910FF">
          <w:rPr>
            <w:noProof/>
            <w:webHidden/>
          </w:rPr>
          <w:fldChar w:fldCharType="begin"/>
        </w:r>
        <w:r w:rsidR="00F910FF">
          <w:rPr>
            <w:noProof/>
            <w:webHidden/>
          </w:rPr>
          <w:instrText xml:space="preserve"> PAGEREF _Toc174961391 \h </w:instrText>
        </w:r>
        <w:r w:rsidR="00F910FF">
          <w:rPr>
            <w:noProof/>
            <w:webHidden/>
          </w:rPr>
        </w:r>
        <w:r w:rsidR="00F910FF">
          <w:rPr>
            <w:noProof/>
            <w:webHidden/>
          </w:rPr>
          <w:fldChar w:fldCharType="separate"/>
        </w:r>
        <w:r w:rsidR="00F910FF">
          <w:rPr>
            <w:noProof/>
            <w:webHidden/>
          </w:rPr>
          <w:t>13</w:t>
        </w:r>
        <w:r w:rsidR="00F910FF">
          <w:rPr>
            <w:noProof/>
            <w:webHidden/>
          </w:rPr>
          <w:fldChar w:fldCharType="end"/>
        </w:r>
      </w:hyperlink>
    </w:p>
    <w:p w14:paraId="0F06B16A" w14:textId="2D640C44" w:rsidR="00CC2E8F" w:rsidRDefault="00F910FF" w:rsidP="00F910FF">
      <w:pPr>
        <w:spacing w:after="200" w:line="360" w:lineRule="auto"/>
      </w:pPr>
      <w:r>
        <w:fldChar w:fldCharType="end"/>
      </w:r>
      <w:r w:rsidR="00CC2E8F">
        <w:br w:type="page"/>
      </w:r>
    </w:p>
    <w:p w14:paraId="01F668D0" w14:textId="23D75308" w:rsidR="00CC2E8F" w:rsidRDefault="00CC2E8F" w:rsidP="00CC2E8F">
      <w:pPr>
        <w:pStyle w:val="1"/>
      </w:pPr>
      <w:bookmarkStart w:id="0" w:name="_Toc174961473"/>
      <w:r>
        <w:lastRenderedPageBreak/>
        <w:t>Εισαγωγή</w:t>
      </w:r>
      <w:bookmarkEnd w:id="0"/>
    </w:p>
    <w:p w14:paraId="78D49A2F" w14:textId="77777777" w:rsidR="00CC2E8F" w:rsidRDefault="00CC2E8F" w:rsidP="008B3674"/>
    <w:p w14:paraId="4F65A1EE" w14:textId="7464AA41" w:rsidR="00CC2E8F" w:rsidRPr="00ED3075" w:rsidRDefault="00CC2E8F" w:rsidP="00CC2E8F">
      <w:pPr>
        <w:spacing w:after="120"/>
        <w:ind w:right="84"/>
        <w:jc w:val="both"/>
        <w:rPr>
          <w:rFonts w:ascii="Calibri" w:hAnsi="Calibri" w:cs="Calibri"/>
          <w:i/>
          <w:szCs w:val="22"/>
        </w:rPr>
      </w:pPr>
      <w:r w:rsidRPr="00ED3075">
        <w:rPr>
          <w:rFonts w:ascii="Calibri" w:hAnsi="Calibri" w:cs="Calibri"/>
          <w:i/>
          <w:szCs w:val="22"/>
        </w:rPr>
        <w:t>Η ΟΜΕΑ κάθε Τμήματος στο πλαίσιο της Εσωτερικής Αξιολόγησης καλείται να υποβάλει αναφορά στην οποία παρουσιάζονται τα στοιχεία του Τμήματος, όπως αυτά εξάγονται από το Πληροφοριακό Σύστημα (ΟΠΕΣΠ). Η ΜΟΔΙΠ προετοίμασε την παρούσα αναφορά, ως πρότυπο</w:t>
      </w:r>
      <w:r>
        <w:rPr>
          <w:rFonts w:ascii="Calibri" w:hAnsi="Calibri" w:cs="Calibri"/>
          <w:i/>
          <w:szCs w:val="22"/>
        </w:rPr>
        <w:t>, προς χρήση από τ</w:t>
      </w:r>
      <w:r w:rsidRPr="00ED3075">
        <w:rPr>
          <w:rFonts w:ascii="Calibri" w:hAnsi="Calibri" w:cs="Calibri"/>
          <w:i/>
          <w:szCs w:val="22"/>
        </w:rPr>
        <w:t>η</w:t>
      </w:r>
      <w:r>
        <w:rPr>
          <w:rFonts w:ascii="Calibri" w:hAnsi="Calibri" w:cs="Calibri"/>
          <w:i/>
          <w:szCs w:val="22"/>
        </w:rPr>
        <w:t>ν</w:t>
      </w:r>
      <w:r w:rsidRPr="00ED3075">
        <w:rPr>
          <w:rFonts w:ascii="Calibri" w:hAnsi="Calibri" w:cs="Calibri"/>
          <w:i/>
          <w:szCs w:val="22"/>
        </w:rPr>
        <w:t xml:space="preserve"> ΟΜΕΑ, έχοντας την ελευθερία να προχωρήσει σε παραμετροποιήσεις όπου κρίνεται απαραίτητο. Οι βασικοί τομείς για τους οποίους εξάγονται δεδομένα αφορούν το πλήθος της δραστηριότητας του Τμήματος, με τις μετρικές εντός των Πινάκων να αποτελούν τον βασικό άξονα της αναφοράς. Συγκεκριμένα, οι μετρικές έχουν κατηγοριοποιηθεί ανάλογα με το αντικείμενο μελέτης, μεταξύ έξι θεματικών, οι οποίες είναι οι εξής: </w:t>
      </w:r>
    </w:p>
    <w:p w14:paraId="0902153C" w14:textId="77777777" w:rsidR="00CC2E8F" w:rsidRPr="00ED3075" w:rsidRDefault="00CC2E8F" w:rsidP="00CC2E8F">
      <w:pPr>
        <w:spacing w:after="120"/>
        <w:ind w:right="84"/>
        <w:jc w:val="both"/>
        <w:rPr>
          <w:rFonts w:ascii="Calibri" w:hAnsi="Calibri" w:cs="Calibri"/>
          <w:i/>
          <w:szCs w:val="22"/>
        </w:rPr>
      </w:pPr>
      <w:r w:rsidRPr="00ED3075">
        <w:rPr>
          <w:rFonts w:ascii="Calibri" w:hAnsi="Calibri" w:cs="Calibri"/>
          <w:i/>
          <w:szCs w:val="22"/>
        </w:rPr>
        <w:t>Α) Ανθρώπινοι Πόροι (σε επίπεδο Ακαδημαϊκού Τμήματος)</w:t>
      </w:r>
    </w:p>
    <w:p w14:paraId="2FF5563F" w14:textId="77777777" w:rsidR="00CC2E8F" w:rsidRPr="00ED3075" w:rsidRDefault="00CC2E8F" w:rsidP="00CC2E8F">
      <w:pPr>
        <w:spacing w:after="120"/>
        <w:ind w:right="84"/>
        <w:jc w:val="both"/>
        <w:rPr>
          <w:rFonts w:ascii="Calibri" w:hAnsi="Calibri" w:cs="Calibri"/>
          <w:i/>
          <w:szCs w:val="22"/>
        </w:rPr>
      </w:pPr>
      <w:r w:rsidRPr="00ED3075">
        <w:rPr>
          <w:rFonts w:ascii="Calibri" w:hAnsi="Calibri" w:cs="Calibri"/>
          <w:i/>
          <w:szCs w:val="22"/>
        </w:rPr>
        <w:t>Β) Χρηματοδότηση (σε επίπεδο Ακαδημαϊκού Τμήματος)</w:t>
      </w:r>
    </w:p>
    <w:p w14:paraId="71FA723F" w14:textId="77777777" w:rsidR="00CC2E8F" w:rsidRPr="00ED3075" w:rsidRDefault="00CC2E8F" w:rsidP="00CC2E8F">
      <w:pPr>
        <w:spacing w:after="120"/>
        <w:ind w:right="84"/>
        <w:jc w:val="both"/>
        <w:rPr>
          <w:rFonts w:ascii="Calibri" w:hAnsi="Calibri" w:cs="Calibri"/>
          <w:i/>
          <w:szCs w:val="22"/>
        </w:rPr>
      </w:pPr>
      <w:r w:rsidRPr="00ED3075">
        <w:rPr>
          <w:rFonts w:ascii="Calibri" w:hAnsi="Calibri" w:cs="Calibri"/>
          <w:i/>
          <w:szCs w:val="22"/>
        </w:rPr>
        <w:t>Γ) Ερευνητική Δραστηριότητα (σε επίπεδο Ακαδημαϊκού Τμήματος)</w:t>
      </w:r>
    </w:p>
    <w:p w14:paraId="2FFDC00B" w14:textId="77777777" w:rsidR="00CC2E8F" w:rsidRPr="00ED3075" w:rsidRDefault="00CC2E8F" w:rsidP="00CC2E8F">
      <w:pPr>
        <w:spacing w:after="120"/>
        <w:ind w:right="84"/>
        <w:jc w:val="both"/>
        <w:rPr>
          <w:rFonts w:ascii="Calibri" w:hAnsi="Calibri" w:cs="Calibri"/>
          <w:i/>
          <w:szCs w:val="22"/>
        </w:rPr>
      </w:pPr>
      <w:r w:rsidRPr="00ED3075">
        <w:rPr>
          <w:rFonts w:ascii="Calibri" w:hAnsi="Calibri" w:cs="Calibri"/>
          <w:i/>
          <w:szCs w:val="22"/>
        </w:rPr>
        <w:t xml:space="preserve">Δ) Πρόγραμμα Προπτυχιακών Σπουδών </w:t>
      </w:r>
    </w:p>
    <w:p w14:paraId="34BD21DD" w14:textId="77777777" w:rsidR="00CC2E8F" w:rsidRPr="00ED3075" w:rsidRDefault="00CC2E8F" w:rsidP="00CC2E8F">
      <w:pPr>
        <w:spacing w:after="120"/>
        <w:ind w:right="84"/>
        <w:jc w:val="both"/>
        <w:rPr>
          <w:rFonts w:ascii="Calibri" w:hAnsi="Calibri" w:cs="Calibri"/>
          <w:i/>
          <w:szCs w:val="22"/>
        </w:rPr>
      </w:pPr>
      <w:r w:rsidRPr="00ED3075">
        <w:rPr>
          <w:rFonts w:ascii="Calibri" w:hAnsi="Calibri" w:cs="Calibri"/>
          <w:i/>
          <w:szCs w:val="22"/>
        </w:rPr>
        <w:t xml:space="preserve">Ε) Πρόγραμμα Μεταπτυχιακών Σπουδών </w:t>
      </w:r>
    </w:p>
    <w:p w14:paraId="56C8FA25" w14:textId="77777777" w:rsidR="00CC2E8F" w:rsidRPr="00ED3075" w:rsidRDefault="00CC2E8F" w:rsidP="00CC2E8F">
      <w:pPr>
        <w:spacing w:after="120"/>
        <w:ind w:right="84"/>
        <w:jc w:val="both"/>
        <w:rPr>
          <w:rFonts w:ascii="Calibri" w:hAnsi="Calibri" w:cs="Calibri"/>
          <w:i/>
          <w:szCs w:val="22"/>
        </w:rPr>
      </w:pPr>
      <w:r w:rsidRPr="00ED3075">
        <w:rPr>
          <w:rFonts w:ascii="Calibri" w:hAnsi="Calibri" w:cs="Calibri"/>
          <w:i/>
          <w:szCs w:val="22"/>
        </w:rPr>
        <w:t xml:space="preserve">ΣΤ) Πρόγραμμα Διδακτορικών Σπουδών </w:t>
      </w:r>
    </w:p>
    <w:p w14:paraId="773135A1" w14:textId="77777777" w:rsidR="00CC2E8F" w:rsidRPr="003C1A37" w:rsidRDefault="00CC2E8F" w:rsidP="00CC2E8F">
      <w:pPr>
        <w:spacing w:after="120"/>
        <w:ind w:right="84"/>
        <w:jc w:val="both"/>
        <w:rPr>
          <w:rFonts w:ascii="Calibri" w:hAnsi="Calibri" w:cs="Calibri"/>
          <w:i/>
          <w:szCs w:val="22"/>
        </w:rPr>
      </w:pPr>
      <w:r w:rsidRPr="003C1A37">
        <w:rPr>
          <w:rFonts w:ascii="Calibri" w:hAnsi="Calibri" w:cs="Calibri"/>
          <w:i/>
        </w:rPr>
        <w:t>Για κάθε μία από τις προαναφερθείσες κατηγορίες χρησιμοποιούνται δεδομένα από τις ετήσιες αναφορές ποιότητας του ΟΠΕΣΠ για το έτος αναφοράς, τα οποία παρατίθενται σε σύγκριση με τα αντίστοιχα δεδομένα του προηγούμενου έτους. Η ΟΜΕΑ του Τμήματος, στη συνέχεια, καλείται να πραγματοποιήσει σχετική ανάλυση των αποτελεσμάτων, ενώ στην τελευταία ενότητα δίνεται η δυνατότητα καταγραφής συμπερασμάτων και προτεινόμενων διορθωτικών δράσεων, ειδικότερα στους τομείς όπου το Τμήμα έχει την αρμοδιότητα λήψης μέτρων αντιμετώπισης</w:t>
      </w:r>
      <w:r w:rsidRPr="003C1A37">
        <w:rPr>
          <w:rFonts w:ascii="Calibri" w:hAnsi="Calibri" w:cs="Calibri"/>
          <w:i/>
          <w:szCs w:val="22"/>
        </w:rPr>
        <w:t xml:space="preserve">.  </w:t>
      </w:r>
    </w:p>
    <w:p w14:paraId="115A4715" w14:textId="77777777" w:rsidR="00CC2E8F" w:rsidRDefault="00CC2E8F" w:rsidP="008B3674"/>
    <w:p w14:paraId="7E3C1499" w14:textId="61EF3275" w:rsidR="00CC2E8F" w:rsidRDefault="00CC2E8F">
      <w:pPr>
        <w:spacing w:after="200"/>
      </w:pPr>
      <w:r>
        <w:br w:type="page"/>
      </w:r>
    </w:p>
    <w:p w14:paraId="306F9C87" w14:textId="726C571E" w:rsidR="00CC2E8F" w:rsidRDefault="00CC2E8F" w:rsidP="00CC2E8F">
      <w:pPr>
        <w:pStyle w:val="1"/>
      </w:pPr>
      <w:bookmarkStart w:id="1" w:name="_Toc174961474"/>
      <w:r>
        <w:t>1.Παράθεση δεδομένων ΟΠΕΣΠ Τμήματος</w:t>
      </w:r>
      <w:bookmarkEnd w:id="1"/>
    </w:p>
    <w:p w14:paraId="434F6343" w14:textId="00F3EB3C" w:rsidR="00CC2E8F" w:rsidRDefault="00CC2E8F" w:rsidP="00CC2E8F">
      <w:pPr>
        <w:pStyle w:val="20"/>
      </w:pPr>
      <w:bookmarkStart w:id="2" w:name="_Toc174961475"/>
      <w:r>
        <w:t>Α. Παράθεση δεδομένων που αφορούν τους ανθρώπινους πόρους του Τμήματος</w:t>
      </w:r>
      <w:bookmarkEnd w:id="2"/>
    </w:p>
    <w:p w14:paraId="53FBF6B2" w14:textId="77777777" w:rsidR="00CC2E8F" w:rsidRDefault="00CC2E8F" w:rsidP="008B3674"/>
    <w:p w14:paraId="472039D8" w14:textId="77777777" w:rsidR="00CC2E8F" w:rsidRPr="006D3D33" w:rsidRDefault="00CC2E8F" w:rsidP="00CC2E8F">
      <w:pPr>
        <w:shd w:val="clear" w:color="auto" w:fill="D7D0C0" w:themeFill="background2" w:themeFillShade="E6"/>
        <w:ind w:right="84"/>
        <w:jc w:val="both"/>
        <w:rPr>
          <w:rFonts w:ascii="Calibri" w:hAnsi="Calibri" w:cs="Calibri"/>
          <w:i/>
          <w:szCs w:val="22"/>
        </w:rPr>
      </w:pPr>
      <w:bookmarkStart w:id="3" w:name="_Hlk168308038"/>
      <w:r w:rsidRPr="0092493B">
        <w:rPr>
          <w:rFonts w:ascii="Calibri" w:hAnsi="Calibri" w:cs="Calibri"/>
          <w:i/>
          <w:szCs w:val="22"/>
        </w:rPr>
        <w:t>Στον Πίνακα 1 αποτυπώνεται η εικόνα του Τμήματος σε ανθρώπινο δυναμικό όπως προκύπτει από τα δεδομένα των αναφορών του ΟΠΕΣΠ για το έτος αναφοράς, σε αντιστοιχία με το προηγούμενο έτος. Η ΟΜΕΑ του Τμήματος αφού συμπληρώσει τις τιμές στον παρακάτω πίνακα, μπορεί να προχωρήσει σε περαιτέρω σχολιασμό. Όπου κρίνεται απαραίτητο να μελετηθούν επιπλέον δείκτες, μπορεί γίνει προσθήκη αυτών εντός του</w:t>
      </w:r>
      <w:r w:rsidRPr="006D3D33">
        <w:rPr>
          <w:rFonts w:ascii="Calibri" w:hAnsi="Calibri" w:cs="Calibri"/>
          <w:i/>
          <w:szCs w:val="22"/>
        </w:rPr>
        <w:t xml:space="preserve"> Πίνακα.</w:t>
      </w:r>
    </w:p>
    <w:bookmarkEnd w:id="3"/>
    <w:p w14:paraId="5793D642" w14:textId="77777777" w:rsidR="00CC2E8F" w:rsidRDefault="00CC2E8F" w:rsidP="008B3674"/>
    <w:p w14:paraId="5FE70C97" w14:textId="513E28DE" w:rsidR="00CC2E8F" w:rsidRDefault="00CC2E8F" w:rsidP="00CC2E8F">
      <w:pPr>
        <w:pStyle w:val="a7"/>
        <w:keepNext/>
      </w:pPr>
      <w:bookmarkStart w:id="4" w:name="_Toc174961386"/>
      <w:r w:rsidRPr="00CC2E8F">
        <w:rPr>
          <w:b/>
          <w:bCs w:val="0"/>
        </w:rPr>
        <w:t xml:space="preserve">Πίνακας </w:t>
      </w:r>
      <w:r w:rsidRPr="00CC2E8F">
        <w:rPr>
          <w:b/>
          <w:bCs w:val="0"/>
        </w:rPr>
        <w:fldChar w:fldCharType="begin"/>
      </w:r>
      <w:r w:rsidRPr="00CC2E8F">
        <w:rPr>
          <w:b/>
          <w:bCs w:val="0"/>
        </w:rPr>
        <w:instrText xml:space="preserve"> SEQ Πίνακας \* ARABIC </w:instrText>
      </w:r>
      <w:r w:rsidRPr="00CC2E8F">
        <w:rPr>
          <w:b/>
          <w:bCs w:val="0"/>
        </w:rPr>
        <w:fldChar w:fldCharType="separate"/>
      </w:r>
      <w:r w:rsidR="00BF2F66">
        <w:rPr>
          <w:b/>
          <w:bCs w:val="0"/>
          <w:noProof/>
        </w:rPr>
        <w:t>1</w:t>
      </w:r>
      <w:r w:rsidRPr="00CC2E8F">
        <w:rPr>
          <w:b/>
          <w:bCs w:val="0"/>
        </w:rPr>
        <w:fldChar w:fldCharType="end"/>
      </w:r>
      <w:r>
        <w:t xml:space="preserve">: </w:t>
      </w:r>
      <w:r w:rsidRPr="00A42393">
        <w:t>Δεδομένα αναφορών ποιότητας του ΟΠΕΣΠ για τους ανθρώπινους πόρους του Τμήματος</w:t>
      </w:r>
      <w:bookmarkEnd w:id="4"/>
    </w:p>
    <w:tbl>
      <w:tblPr>
        <w:tblStyle w:val="22"/>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5558"/>
        <w:gridCol w:w="1579"/>
        <w:gridCol w:w="2106"/>
      </w:tblGrid>
      <w:tr w:rsidR="00CC2E8F" w:rsidRPr="00332DB8" w14:paraId="79416CAD" w14:textId="77777777" w:rsidTr="00CC2E8F">
        <w:trPr>
          <w:cnfStyle w:val="100000000000" w:firstRow="1" w:lastRow="0" w:firstColumn="0" w:lastColumn="0" w:oddVBand="0" w:evenVBand="0" w:oddHBand="0" w:evenHBand="0" w:firstRowFirstColumn="0" w:firstRowLastColumn="0" w:lastRowFirstColumn="0" w:lastRowLastColumn="0"/>
          <w:trHeight w:val="684"/>
          <w:jc w:val="center"/>
        </w:trPr>
        <w:tc>
          <w:tcPr>
            <w:cnfStyle w:val="001000000000" w:firstRow="0" w:lastRow="0" w:firstColumn="1" w:lastColumn="0" w:oddVBand="0" w:evenVBand="0" w:oddHBand="0" w:evenHBand="0" w:firstRowFirstColumn="0" w:firstRowLastColumn="0" w:lastRowFirstColumn="0" w:lastRowLastColumn="0"/>
            <w:tcW w:w="1100" w:type="dxa"/>
            <w:shd w:val="clear" w:color="auto" w:fill="156081"/>
            <w:noWrap/>
            <w:vAlign w:val="center"/>
          </w:tcPr>
          <w:p w14:paraId="4057314D" w14:textId="77777777" w:rsidR="00CC2E8F" w:rsidRPr="00ED3075" w:rsidRDefault="00CC2E8F" w:rsidP="00980907">
            <w:pPr>
              <w:spacing w:line="276" w:lineRule="auto"/>
              <w:ind w:left="-123" w:right="84"/>
              <w:jc w:val="right"/>
              <w:rPr>
                <w:rFonts w:ascii="Calibri" w:hAnsi="Calibri" w:cs="Calibri"/>
                <w:color w:val="FFFFFF" w:themeColor="background1"/>
                <w:szCs w:val="22"/>
                <w:lang w:eastAsia="el-GR"/>
              </w:rPr>
            </w:pPr>
            <w:bookmarkStart w:id="5" w:name="_Hlk168038561"/>
            <w:r w:rsidRPr="00ED3075">
              <w:rPr>
                <w:rFonts w:ascii="Calibri" w:hAnsi="Calibri" w:cs="Calibri"/>
                <w:color w:val="FFFFFF" w:themeColor="background1"/>
                <w:szCs w:val="22"/>
                <w:lang w:eastAsia="el-GR"/>
              </w:rPr>
              <w:t>Κωδικός</w:t>
            </w:r>
          </w:p>
        </w:tc>
        <w:tc>
          <w:tcPr>
            <w:tcW w:w="5558" w:type="dxa"/>
            <w:shd w:val="clear" w:color="auto" w:fill="156081"/>
            <w:noWrap/>
            <w:vAlign w:val="center"/>
          </w:tcPr>
          <w:p w14:paraId="6C0B29D7" w14:textId="77777777" w:rsidR="00CC2E8F" w:rsidRPr="00332DB8" w:rsidRDefault="00CC2E8F" w:rsidP="00980907">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Cs w:val="22"/>
                <w:lang w:eastAsia="el-GR"/>
              </w:rPr>
            </w:pPr>
            <w:r w:rsidRPr="00332DB8">
              <w:rPr>
                <w:rFonts w:ascii="Calibri" w:hAnsi="Calibri" w:cs="Calibri"/>
                <w:color w:val="FFFFFF" w:themeColor="background1"/>
                <w:szCs w:val="22"/>
                <w:lang w:eastAsia="el-GR"/>
              </w:rPr>
              <w:t>Περιγραφή μετρικής</w:t>
            </w:r>
          </w:p>
        </w:tc>
        <w:tc>
          <w:tcPr>
            <w:tcW w:w="1579" w:type="dxa"/>
            <w:shd w:val="clear" w:color="auto" w:fill="156081"/>
            <w:noWrap/>
            <w:vAlign w:val="center"/>
          </w:tcPr>
          <w:p w14:paraId="03511944" w14:textId="77777777" w:rsidR="00CC2E8F" w:rsidRPr="00332DB8" w:rsidRDefault="00CC2E8F" w:rsidP="00980907">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Cs w:val="22"/>
                <w:lang w:eastAsia="el-GR"/>
              </w:rPr>
            </w:pPr>
            <w:r>
              <w:rPr>
                <w:rFonts w:ascii="Calibri" w:hAnsi="Calibri" w:cs="Calibri"/>
                <w:color w:val="FFFFFF" w:themeColor="background1"/>
                <w:szCs w:val="22"/>
                <w:lang w:eastAsia="el-GR"/>
              </w:rPr>
              <w:t>Προηγούμενο Έτος</w:t>
            </w:r>
          </w:p>
        </w:tc>
        <w:tc>
          <w:tcPr>
            <w:tcW w:w="2106" w:type="dxa"/>
            <w:shd w:val="clear" w:color="auto" w:fill="156081"/>
            <w:noWrap/>
            <w:vAlign w:val="center"/>
          </w:tcPr>
          <w:p w14:paraId="5942F86E" w14:textId="77777777" w:rsidR="00CC2E8F" w:rsidRPr="00332DB8" w:rsidRDefault="00CC2E8F" w:rsidP="00980907">
            <w:pPr>
              <w:spacing w:line="276" w:lineRule="auto"/>
              <w:ind w:right="-8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Cs w:val="22"/>
                <w:lang w:eastAsia="el-GR"/>
              </w:rPr>
            </w:pPr>
            <w:r>
              <w:rPr>
                <w:rFonts w:ascii="Calibri" w:hAnsi="Calibri" w:cs="Calibri"/>
                <w:color w:val="FFFFFF" w:themeColor="background1"/>
                <w:szCs w:val="22"/>
                <w:lang w:eastAsia="el-GR"/>
              </w:rPr>
              <w:t>Έτος Αναφοράς</w:t>
            </w:r>
          </w:p>
        </w:tc>
      </w:tr>
      <w:bookmarkEnd w:id="5"/>
      <w:tr w:rsidR="00CC2E8F" w:rsidRPr="00937136" w14:paraId="156422F5"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5DF31C16" w14:textId="77777777" w:rsidR="00CC2E8F" w:rsidRPr="00ED3075" w:rsidRDefault="00CC2E8F" w:rsidP="00980907">
            <w:pPr>
              <w:spacing w:line="276" w:lineRule="auto"/>
              <w:ind w:right="84"/>
              <w:jc w:val="right"/>
              <w:rPr>
                <w:rFonts w:ascii="Calibri" w:hAnsi="Calibri" w:cs="Calibri"/>
                <w:szCs w:val="22"/>
                <w:lang w:eastAsia="el-GR"/>
              </w:rPr>
            </w:pPr>
            <w:r w:rsidRPr="00ED3075">
              <w:rPr>
                <w:rFonts w:ascii="Calibri" w:hAnsi="Calibri" w:cs="Calibri"/>
                <w:szCs w:val="22"/>
                <w:lang w:eastAsia="el-GR"/>
              </w:rPr>
              <w:t>Μ3.008</w:t>
            </w:r>
          </w:p>
        </w:tc>
        <w:tc>
          <w:tcPr>
            <w:tcW w:w="5558" w:type="dxa"/>
            <w:noWrap/>
          </w:tcPr>
          <w:p w14:paraId="52895FEB"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Pr>
                <w:rFonts w:ascii="Calibri" w:hAnsi="Calibri" w:cs="Calibri"/>
                <w:szCs w:val="22"/>
                <w:lang w:eastAsia="el-GR"/>
              </w:rPr>
              <w:t>Καθηγητές (Άνδρες)</w:t>
            </w:r>
          </w:p>
        </w:tc>
        <w:tc>
          <w:tcPr>
            <w:tcW w:w="1579" w:type="dxa"/>
            <w:noWrap/>
          </w:tcPr>
          <w:p w14:paraId="7B3191BC"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2106" w:type="dxa"/>
            <w:noWrap/>
          </w:tcPr>
          <w:p w14:paraId="37B0D18F" w14:textId="77777777" w:rsidR="00CC2E8F" w:rsidRPr="00937136" w:rsidRDefault="00CC2E8F" w:rsidP="00980907">
            <w:pPr>
              <w:spacing w:line="276" w:lineRule="auto"/>
              <w:ind w:right="-83"/>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1E24B819"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3D9DD9D6" w14:textId="77777777" w:rsidR="00CC2E8F" w:rsidRPr="00ED3075" w:rsidRDefault="00CC2E8F" w:rsidP="00980907">
            <w:pPr>
              <w:spacing w:line="276" w:lineRule="auto"/>
              <w:ind w:right="84"/>
              <w:jc w:val="right"/>
              <w:rPr>
                <w:rFonts w:ascii="Calibri" w:hAnsi="Calibri" w:cs="Calibri"/>
                <w:szCs w:val="22"/>
                <w:lang w:eastAsia="el-GR"/>
              </w:rPr>
            </w:pPr>
            <w:r w:rsidRPr="00ED3075">
              <w:rPr>
                <w:rFonts w:ascii="Calibri" w:hAnsi="Calibri" w:cs="Calibri"/>
                <w:szCs w:val="22"/>
                <w:lang w:eastAsia="el-GR"/>
              </w:rPr>
              <w:t>Μ3.009</w:t>
            </w:r>
          </w:p>
        </w:tc>
        <w:tc>
          <w:tcPr>
            <w:tcW w:w="5558" w:type="dxa"/>
            <w:noWrap/>
          </w:tcPr>
          <w:p w14:paraId="6BBAAF7F"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Pr>
                <w:rFonts w:ascii="Calibri" w:hAnsi="Calibri" w:cs="Calibri"/>
                <w:szCs w:val="22"/>
                <w:lang w:eastAsia="el-GR"/>
              </w:rPr>
              <w:t>Καθηγητές (Γυναίκες)</w:t>
            </w:r>
          </w:p>
        </w:tc>
        <w:tc>
          <w:tcPr>
            <w:tcW w:w="1579" w:type="dxa"/>
            <w:noWrap/>
          </w:tcPr>
          <w:p w14:paraId="73EB8349"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2106" w:type="dxa"/>
            <w:noWrap/>
          </w:tcPr>
          <w:p w14:paraId="2D1873F1" w14:textId="77777777" w:rsidR="00CC2E8F" w:rsidRPr="00937136" w:rsidRDefault="00CC2E8F" w:rsidP="00980907">
            <w:pPr>
              <w:spacing w:line="276" w:lineRule="auto"/>
              <w:ind w:right="-83"/>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4F110B9C"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01B75EDE" w14:textId="77777777" w:rsidR="00CC2E8F" w:rsidRPr="00ED3075" w:rsidRDefault="00CC2E8F" w:rsidP="00980907">
            <w:pPr>
              <w:spacing w:line="276" w:lineRule="auto"/>
              <w:ind w:right="84"/>
              <w:jc w:val="right"/>
              <w:rPr>
                <w:rFonts w:ascii="Calibri" w:hAnsi="Calibri" w:cs="Calibri"/>
                <w:szCs w:val="22"/>
                <w:lang w:eastAsia="el-GR"/>
              </w:rPr>
            </w:pPr>
            <w:r w:rsidRPr="00ED3075">
              <w:rPr>
                <w:rFonts w:ascii="Calibri" w:hAnsi="Calibri" w:cs="Calibri"/>
                <w:szCs w:val="22"/>
                <w:lang w:eastAsia="el-GR"/>
              </w:rPr>
              <w:t>Μ3.010</w:t>
            </w:r>
          </w:p>
        </w:tc>
        <w:tc>
          <w:tcPr>
            <w:tcW w:w="5558" w:type="dxa"/>
            <w:noWrap/>
          </w:tcPr>
          <w:p w14:paraId="72BF1E92"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Pr>
                <w:rFonts w:ascii="Calibri" w:hAnsi="Calibri" w:cs="Calibri"/>
                <w:szCs w:val="22"/>
                <w:lang w:eastAsia="el-GR"/>
              </w:rPr>
              <w:t>Αναπληρωτές Καθηγητές (Άνδρες)</w:t>
            </w:r>
          </w:p>
        </w:tc>
        <w:tc>
          <w:tcPr>
            <w:tcW w:w="1579" w:type="dxa"/>
            <w:noWrap/>
          </w:tcPr>
          <w:p w14:paraId="2904C286"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2106" w:type="dxa"/>
            <w:noWrap/>
          </w:tcPr>
          <w:p w14:paraId="36A7666C" w14:textId="77777777" w:rsidR="00CC2E8F" w:rsidRPr="00937136" w:rsidRDefault="00CC2E8F" w:rsidP="00980907">
            <w:pPr>
              <w:spacing w:line="276" w:lineRule="auto"/>
              <w:ind w:right="-83"/>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59EC48E8"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5BF7395C" w14:textId="77777777" w:rsidR="00CC2E8F" w:rsidRPr="00ED3075" w:rsidRDefault="00CC2E8F" w:rsidP="00980907">
            <w:pPr>
              <w:spacing w:line="276" w:lineRule="auto"/>
              <w:ind w:right="84"/>
              <w:jc w:val="right"/>
              <w:rPr>
                <w:rFonts w:ascii="Calibri" w:hAnsi="Calibri" w:cs="Calibri"/>
                <w:szCs w:val="22"/>
                <w:lang w:eastAsia="el-GR"/>
              </w:rPr>
            </w:pPr>
            <w:r w:rsidRPr="00ED3075">
              <w:rPr>
                <w:rFonts w:ascii="Calibri" w:hAnsi="Calibri" w:cs="Calibri"/>
                <w:szCs w:val="22"/>
                <w:lang w:eastAsia="el-GR"/>
              </w:rPr>
              <w:t>Μ3.011</w:t>
            </w:r>
          </w:p>
        </w:tc>
        <w:tc>
          <w:tcPr>
            <w:tcW w:w="5558" w:type="dxa"/>
            <w:noWrap/>
          </w:tcPr>
          <w:p w14:paraId="36606885"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1327C6">
              <w:rPr>
                <w:rFonts w:ascii="Calibri" w:hAnsi="Calibri" w:cs="Calibri"/>
                <w:szCs w:val="22"/>
                <w:lang w:eastAsia="el-GR"/>
              </w:rPr>
              <w:t>Αναπληρωτές Καθηγητές (Γυναίκες)</w:t>
            </w:r>
            <w:r>
              <w:rPr>
                <w:rFonts w:ascii="Calibri" w:hAnsi="Calibri" w:cs="Calibri"/>
                <w:szCs w:val="22"/>
                <w:lang w:eastAsia="el-GR"/>
              </w:rPr>
              <w:t xml:space="preserve"> </w:t>
            </w:r>
          </w:p>
        </w:tc>
        <w:tc>
          <w:tcPr>
            <w:tcW w:w="1579" w:type="dxa"/>
            <w:noWrap/>
          </w:tcPr>
          <w:p w14:paraId="2B9697F3"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2106" w:type="dxa"/>
            <w:noWrap/>
          </w:tcPr>
          <w:p w14:paraId="4B5012C1" w14:textId="77777777" w:rsidR="00CC2E8F" w:rsidRPr="00937136" w:rsidRDefault="00CC2E8F" w:rsidP="00980907">
            <w:pPr>
              <w:spacing w:line="276" w:lineRule="auto"/>
              <w:ind w:right="-83"/>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5E2498B0"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58B5E178"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M3.012</w:t>
            </w:r>
          </w:p>
        </w:tc>
        <w:tc>
          <w:tcPr>
            <w:tcW w:w="5558" w:type="dxa"/>
            <w:noWrap/>
          </w:tcPr>
          <w:p w14:paraId="549795BB"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1327C6">
              <w:rPr>
                <w:rFonts w:ascii="Calibri" w:hAnsi="Calibri" w:cs="Calibri"/>
                <w:szCs w:val="22"/>
                <w:lang w:eastAsia="el-GR"/>
              </w:rPr>
              <w:t>Επίκουροι Καθηγητές (Άνδρες)</w:t>
            </w:r>
          </w:p>
        </w:tc>
        <w:tc>
          <w:tcPr>
            <w:tcW w:w="1579" w:type="dxa"/>
            <w:noWrap/>
          </w:tcPr>
          <w:p w14:paraId="5657F84E"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2106" w:type="dxa"/>
            <w:noWrap/>
          </w:tcPr>
          <w:p w14:paraId="07DDAC38" w14:textId="77777777" w:rsidR="00CC2E8F" w:rsidRPr="00937136" w:rsidRDefault="00CC2E8F" w:rsidP="00980907">
            <w:pPr>
              <w:spacing w:line="276" w:lineRule="auto"/>
              <w:ind w:right="-83"/>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0E7A0357"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3D02888E"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Μ3.013</w:t>
            </w:r>
          </w:p>
        </w:tc>
        <w:tc>
          <w:tcPr>
            <w:tcW w:w="5558" w:type="dxa"/>
            <w:noWrap/>
          </w:tcPr>
          <w:p w14:paraId="253D89A7"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1327C6">
              <w:rPr>
                <w:rFonts w:ascii="Calibri" w:hAnsi="Calibri" w:cs="Calibri"/>
                <w:szCs w:val="22"/>
                <w:lang w:eastAsia="el-GR"/>
              </w:rPr>
              <w:t>Επίκουροι Καθηγητές (Γυναίκες)</w:t>
            </w:r>
          </w:p>
        </w:tc>
        <w:tc>
          <w:tcPr>
            <w:tcW w:w="1579" w:type="dxa"/>
            <w:noWrap/>
          </w:tcPr>
          <w:p w14:paraId="44D68BE2"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2106" w:type="dxa"/>
            <w:noWrap/>
          </w:tcPr>
          <w:p w14:paraId="75C12A20" w14:textId="77777777" w:rsidR="00CC2E8F" w:rsidRPr="00937136" w:rsidRDefault="00CC2E8F" w:rsidP="00980907">
            <w:pPr>
              <w:spacing w:line="276" w:lineRule="auto"/>
              <w:ind w:right="-83"/>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6BDE6676"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79DEE1DD"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M3.014</w:t>
            </w:r>
          </w:p>
        </w:tc>
        <w:tc>
          <w:tcPr>
            <w:tcW w:w="5558" w:type="dxa"/>
            <w:noWrap/>
          </w:tcPr>
          <w:p w14:paraId="768BE380"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1327C6">
              <w:rPr>
                <w:rFonts w:ascii="Calibri" w:hAnsi="Calibri" w:cs="Calibri"/>
                <w:szCs w:val="22"/>
                <w:lang w:eastAsia="el-GR"/>
              </w:rPr>
              <w:t>Λέκτορες / Καθηγητές Εφαρμογών (Άνδρες)</w:t>
            </w:r>
          </w:p>
        </w:tc>
        <w:tc>
          <w:tcPr>
            <w:tcW w:w="1579" w:type="dxa"/>
            <w:noWrap/>
          </w:tcPr>
          <w:p w14:paraId="6FA3AE64"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2106" w:type="dxa"/>
            <w:noWrap/>
          </w:tcPr>
          <w:p w14:paraId="75662D22" w14:textId="77777777" w:rsidR="00CC2E8F" w:rsidRPr="00937136" w:rsidRDefault="00CC2E8F" w:rsidP="00980907">
            <w:pPr>
              <w:spacing w:line="276" w:lineRule="auto"/>
              <w:ind w:right="-83"/>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010796A1"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4E0DB979"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M3.015</w:t>
            </w:r>
          </w:p>
        </w:tc>
        <w:tc>
          <w:tcPr>
            <w:tcW w:w="5558" w:type="dxa"/>
            <w:noWrap/>
          </w:tcPr>
          <w:p w14:paraId="7F91337D"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1327C6">
              <w:rPr>
                <w:rFonts w:ascii="Calibri" w:hAnsi="Calibri" w:cs="Calibri"/>
                <w:szCs w:val="22"/>
                <w:lang w:eastAsia="el-GR"/>
              </w:rPr>
              <w:t>Λέκτορες / Καθηγητές Εφαρμογών (Γυναίκες)</w:t>
            </w:r>
          </w:p>
        </w:tc>
        <w:tc>
          <w:tcPr>
            <w:tcW w:w="1579" w:type="dxa"/>
            <w:noWrap/>
          </w:tcPr>
          <w:p w14:paraId="00714F21"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2106" w:type="dxa"/>
            <w:noWrap/>
          </w:tcPr>
          <w:p w14:paraId="15F55D43" w14:textId="77777777" w:rsidR="00CC2E8F" w:rsidRPr="00937136" w:rsidRDefault="00CC2E8F" w:rsidP="00980907">
            <w:pPr>
              <w:spacing w:line="276" w:lineRule="auto"/>
              <w:ind w:right="-83"/>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5056072F"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1B2A61D0"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M3.016</w:t>
            </w:r>
          </w:p>
        </w:tc>
        <w:tc>
          <w:tcPr>
            <w:tcW w:w="5558" w:type="dxa"/>
            <w:noWrap/>
          </w:tcPr>
          <w:p w14:paraId="43F7370D"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1327C6">
              <w:rPr>
                <w:rFonts w:ascii="Calibri" w:hAnsi="Calibri" w:cs="Calibri"/>
                <w:szCs w:val="22"/>
                <w:lang w:eastAsia="el-GR"/>
              </w:rPr>
              <w:t>ΕΔΙΠ (Άνδρες)</w:t>
            </w:r>
          </w:p>
        </w:tc>
        <w:tc>
          <w:tcPr>
            <w:tcW w:w="1579" w:type="dxa"/>
            <w:noWrap/>
          </w:tcPr>
          <w:p w14:paraId="7E07CA2E"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2106" w:type="dxa"/>
            <w:noWrap/>
          </w:tcPr>
          <w:p w14:paraId="0BE44C76" w14:textId="77777777" w:rsidR="00CC2E8F" w:rsidRPr="00937136" w:rsidRDefault="00CC2E8F" w:rsidP="00980907">
            <w:pPr>
              <w:spacing w:line="276" w:lineRule="auto"/>
              <w:ind w:right="-83"/>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7AB3E36E"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0F5E7862"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M3.017</w:t>
            </w:r>
          </w:p>
        </w:tc>
        <w:tc>
          <w:tcPr>
            <w:tcW w:w="5558" w:type="dxa"/>
            <w:noWrap/>
            <w:vAlign w:val="center"/>
          </w:tcPr>
          <w:p w14:paraId="363D0711"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1327C6">
              <w:rPr>
                <w:rFonts w:ascii="Calibri" w:hAnsi="Calibri" w:cs="Calibri"/>
                <w:szCs w:val="22"/>
                <w:lang w:eastAsia="el-GR"/>
              </w:rPr>
              <w:t>ΕΔΙΠ (Γυναίκες)</w:t>
            </w:r>
          </w:p>
        </w:tc>
        <w:tc>
          <w:tcPr>
            <w:tcW w:w="1579" w:type="dxa"/>
            <w:noWrap/>
            <w:vAlign w:val="center"/>
          </w:tcPr>
          <w:p w14:paraId="5E44EB3E"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9D3511" w:themeColor="accent1" w:themeShade="BF"/>
                <w:szCs w:val="22"/>
                <w:lang w:eastAsia="el-GR"/>
              </w:rPr>
            </w:pPr>
          </w:p>
        </w:tc>
        <w:tc>
          <w:tcPr>
            <w:tcW w:w="2106" w:type="dxa"/>
            <w:noWrap/>
            <w:vAlign w:val="center"/>
          </w:tcPr>
          <w:p w14:paraId="1501A216" w14:textId="77777777" w:rsidR="00CC2E8F" w:rsidRPr="00937136" w:rsidRDefault="00CC2E8F" w:rsidP="00980907">
            <w:pPr>
              <w:spacing w:line="276" w:lineRule="auto"/>
              <w:ind w:right="-83"/>
              <w:cnfStyle w:val="000000000000" w:firstRow="0" w:lastRow="0" w:firstColumn="0" w:lastColumn="0" w:oddVBand="0" w:evenVBand="0" w:oddHBand="0" w:evenHBand="0" w:firstRowFirstColumn="0" w:firstRowLastColumn="0" w:lastRowFirstColumn="0" w:lastRowLastColumn="0"/>
              <w:rPr>
                <w:rFonts w:ascii="Calibri" w:hAnsi="Calibri" w:cs="Calibri"/>
                <w:b/>
                <w:bCs/>
                <w:color w:val="9D3511" w:themeColor="accent1" w:themeShade="BF"/>
                <w:szCs w:val="22"/>
                <w:lang w:eastAsia="el-GR"/>
              </w:rPr>
            </w:pPr>
          </w:p>
        </w:tc>
      </w:tr>
      <w:tr w:rsidR="00CC2E8F" w:rsidRPr="00937136" w14:paraId="718D7BDB"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6228F110"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M3.018</w:t>
            </w:r>
          </w:p>
        </w:tc>
        <w:tc>
          <w:tcPr>
            <w:tcW w:w="5558" w:type="dxa"/>
            <w:noWrap/>
          </w:tcPr>
          <w:p w14:paraId="57B4E7A0"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1327C6">
              <w:rPr>
                <w:rFonts w:ascii="Calibri" w:hAnsi="Calibri" w:cs="Calibri"/>
                <w:szCs w:val="22"/>
                <w:lang w:eastAsia="el-GR"/>
              </w:rPr>
              <w:t>ΕΤΕΠ (Άνδρες)</w:t>
            </w:r>
          </w:p>
        </w:tc>
        <w:tc>
          <w:tcPr>
            <w:tcW w:w="1579" w:type="dxa"/>
            <w:noWrap/>
          </w:tcPr>
          <w:p w14:paraId="5226C5C8"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2106" w:type="dxa"/>
            <w:noWrap/>
          </w:tcPr>
          <w:p w14:paraId="347E6FA2" w14:textId="77777777" w:rsidR="00CC2E8F" w:rsidRPr="00937136" w:rsidRDefault="00CC2E8F" w:rsidP="00980907">
            <w:pPr>
              <w:spacing w:line="276" w:lineRule="auto"/>
              <w:ind w:right="-83"/>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486AD8DF"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5BD570E0"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M3.019</w:t>
            </w:r>
          </w:p>
        </w:tc>
        <w:tc>
          <w:tcPr>
            <w:tcW w:w="5558" w:type="dxa"/>
            <w:noWrap/>
          </w:tcPr>
          <w:p w14:paraId="26582601"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1327C6">
              <w:rPr>
                <w:rFonts w:ascii="Calibri" w:hAnsi="Calibri" w:cs="Calibri"/>
                <w:szCs w:val="22"/>
                <w:lang w:eastAsia="el-GR"/>
              </w:rPr>
              <w:t>ΕΤΕΠ (Γυναίκες)</w:t>
            </w:r>
          </w:p>
        </w:tc>
        <w:tc>
          <w:tcPr>
            <w:tcW w:w="1579" w:type="dxa"/>
            <w:noWrap/>
          </w:tcPr>
          <w:p w14:paraId="1EB6CC08"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2106" w:type="dxa"/>
            <w:noWrap/>
          </w:tcPr>
          <w:p w14:paraId="65BE1650" w14:textId="77777777" w:rsidR="00CC2E8F" w:rsidRPr="00937136" w:rsidRDefault="00CC2E8F" w:rsidP="00980907">
            <w:pPr>
              <w:spacing w:line="276" w:lineRule="auto"/>
              <w:ind w:right="-83"/>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35CA8CE7"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460ECCBC"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M3.150</w:t>
            </w:r>
          </w:p>
        </w:tc>
        <w:tc>
          <w:tcPr>
            <w:tcW w:w="5558" w:type="dxa"/>
            <w:noWrap/>
          </w:tcPr>
          <w:p w14:paraId="40D12D73"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1327C6">
              <w:rPr>
                <w:rFonts w:ascii="Calibri" w:hAnsi="Calibri" w:cs="Calibri"/>
                <w:szCs w:val="22"/>
                <w:lang w:eastAsia="el-GR"/>
              </w:rPr>
              <w:t>ΕΕΠ (Άνδρες)</w:t>
            </w:r>
          </w:p>
        </w:tc>
        <w:tc>
          <w:tcPr>
            <w:tcW w:w="1579" w:type="dxa"/>
            <w:noWrap/>
          </w:tcPr>
          <w:p w14:paraId="33C976DC"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2106" w:type="dxa"/>
            <w:noWrap/>
          </w:tcPr>
          <w:p w14:paraId="52E1A6D8" w14:textId="77777777" w:rsidR="00CC2E8F" w:rsidRPr="00937136" w:rsidRDefault="00CC2E8F" w:rsidP="00980907">
            <w:pPr>
              <w:spacing w:line="276" w:lineRule="auto"/>
              <w:ind w:right="-83"/>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20554FE9"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368C4AFE"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M3.151</w:t>
            </w:r>
          </w:p>
        </w:tc>
        <w:tc>
          <w:tcPr>
            <w:tcW w:w="5558" w:type="dxa"/>
            <w:noWrap/>
          </w:tcPr>
          <w:p w14:paraId="3F25BA48"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1327C6">
              <w:rPr>
                <w:rFonts w:ascii="Calibri" w:hAnsi="Calibri" w:cs="Calibri"/>
                <w:szCs w:val="22"/>
                <w:lang w:eastAsia="el-GR"/>
              </w:rPr>
              <w:t>ΕΕΠ (Γυναίκες)</w:t>
            </w:r>
          </w:p>
        </w:tc>
        <w:tc>
          <w:tcPr>
            <w:tcW w:w="1579" w:type="dxa"/>
            <w:noWrap/>
          </w:tcPr>
          <w:p w14:paraId="256824FD"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2106" w:type="dxa"/>
            <w:noWrap/>
          </w:tcPr>
          <w:p w14:paraId="275FC6AB" w14:textId="77777777" w:rsidR="00CC2E8F" w:rsidRPr="00937136" w:rsidRDefault="00CC2E8F" w:rsidP="00980907">
            <w:pPr>
              <w:spacing w:line="276" w:lineRule="auto"/>
              <w:ind w:right="-83"/>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5BBFF6C7"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03E7638E"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M3.141</w:t>
            </w:r>
          </w:p>
        </w:tc>
        <w:tc>
          <w:tcPr>
            <w:tcW w:w="5558" w:type="dxa"/>
            <w:noWrap/>
          </w:tcPr>
          <w:p w14:paraId="5EE3041E"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1327C6">
              <w:rPr>
                <w:rFonts w:ascii="Calibri" w:hAnsi="Calibri" w:cs="Calibri"/>
                <w:szCs w:val="22"/>
                <w:lang w:eastAsia="el-GR"/>
              </w:rPr>
              <w:t>Μόνιμοι Επιστημονικοί Συνεργάτες-Βοηθοί (Άνδρες)</w:t>
            </w:r>
          </w:p>
        </w:tc>
        <w:tc>
          <w:tcPr>
            <w:tcW w:w="1579" w:type="dxa"/>
            <w:noWrap/>
          </w:tcPr>
          <w:p w14:paraId="4621E251"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2106" w:type="dxa"/>
            <w:noWrap/>
          </w:tcPr>
          <w:p w14:paraId="1CF41B17" w14:textId="77777777" w:rsidR="00CC2E8F" w:rsidRPr="00937136" w:rsidRDefault="00CC2E8F" w:rsidP="00980907">
            <w:pPr>
              <w:spacing w:line="276" w:lineRule="auto"/>
              <w:ind w:right="-83"/>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0C4D3FA8"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6E6B1DB0"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M3.142</w:t>
            </w:r>
          </w:p>
        </w:tc>
        <w:tc>
          <w:tcPr>
            <w:tcW w:w="5558" w:type="dxa"/>
            <w:noWrap/>
          </w:tcPr>
          <w:p w14:paraId="1E5ECA46"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1327C6">
              <w:rPr>
                <w:rFonts w:ascii="Calibri" w:hAnsi="Calibri" w:cs="Calibri"/>
                <w:szCs w:val="22"/>
                <w:lang w:eastAsia="el-GR"/>
              </w:rPr>
              <w:t>Μόνιμοι Επιστημονικοί Συνεργάτες-Βοηθοί (Γυναίκες)</w:t>
            </w:r>
          </w:p>
        </w:tc>
        <w:tc>
          <w:tcPr>
            <w:tcW w:w="1579" w:type="dxa"/>
            <w:noWrap/>
          </w:tcPr>
          <w:p w14:paraId="3582911C"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2106" w:type="dxa"/>
            <w:noWrap/>
          </w:tcPr>
          <w:p w14:paraId="6D05A30E" w14:textId="77777777" w:rsidR="00CC2E8F" w:rsidRPr="00937136" w:rsidRDefault="00CC2E8F" w:rsidP="00980907">
            <w:pPr>
              <w:spacing w:line="276" w:lineRule="auto"/>
              <w:ind w:right="-83"/>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222473A7"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0A8FD558"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M3.020</w:t>
            </w:r>
          </w:p>
        </w:tc>
        <w:tc>
          <w:tcPr>
            <w:tcW w:w="5558" w:type="dxa"/>
            <w:noWrap/>
          </w:tcPr>
          <w:p w14:paraId="4AF8451E"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1327C6">
              <w:rPr>
                <w:rFonts w:ascii="Calibri" w:hAnsi="Calibri" w:cs="Calibri"/>
                <w:szCs w:val="22"/>
                <w:lang w:eastAsia="el-GR"/>
              </w:rPr>
              <w:t>Διοικητικό προσωπικό (Άνδρες)</w:t>
            </w:r>
          </w:p>
        </w:tc>
        <w:tc>
          <w:tcPr>
            <w:tcW w:w="1579" w:type="dxa"/>
            <w:noWrap/>
          </w:tcPr>
          <w:p w14:paraId="318079EC"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2106" w:type="dxa"/>
            <w:noWrap/>
          </w:tcPr>
          <w:p w14:paraId="28D22D66" w14:textId="77777777" w:rsidR="00CC2E8F" w:rsidRPr="00937136" w:rsidRDefault="00CC2E8F" w:rsidP="00980907">
            <w:pPr>
              <w:spacing w:line="276" w:lineRule="auto"/>
              <w:ind w:right="-83"/>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711A7E57"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6B75A016"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M3.021</w:t>
            </w:r>
          </w:p>
        </w:tc>
        <w:tc>
          <w:tcPr>
            <w:tcW w:w="5558" w:type="dxa"/>
            <w:noWrap/>
          </w:tcPr>
          <w:p w14:paraId="1A8B64B4"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1327C6">
              <w:rPr>
                <w:rFonts w:ascii="Calibri" w:hAnsi="Calibri" w:cs="Calibri"/>
                <w:szCs w:val="22"/>
                <w:lang w:eastAsia="el-GR"/>
              </w:rPr>
              <w:t>Διοικητικό προσωπικό (Γυναίκες)</w:t>
            </w:r>
          </w:p>
        </w:tc>
        <w:tc>
          <w:tcPr>
            <w:tcW w:w="1579" w:type="dxa"/>
            <w:noWrap/>
          </w:tcPr>
          <w:p w14:paraId="70A318D7"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2106" w:type="dxa"/>
            <w:noWrap/>
          </w:tcPr>
          <w:p w14:paraId="3BFCECF0" w14:textId="77777777" w:rsidR="00CC2E8F" w:rsidRPr="00937136" w:rsidRDefault="00CC2E8F" w:rsidP="00980907">
            <w:pPr>
              <w:spacing w:line="276" w:lineRule="auto"/>
              <w:ind w:right="-83"/>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4C910F3A"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206DB091"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M3.163</w:t>
            </w:r>
          </w:p>
        </w:tc>
        <w:tc>
          <w:tcPr>
            <w:tcW w:w="5558" w:type="dxa"/>
            <w:noWrap/>
          </w:tcPr>
          <w:p w14:paraId="2B1B5FF4"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63822">
              <w:rPr>
                <w:rFonts w:ascii="Calibri" w:hAnsi="Calibri" w:cs="Calibri"/>
                <w:szCs w:val="22"/>
                <w:lang w:eastAsia="el-GR"/>
              </w:rPr>
              <w:t>Αποσπασμένο διοικητικό προσωπικό από άλλους φορείς (Άνδρες)</w:t>
            </w:r>
          </w:p>
        </w:tc>
        <w:tc>
          <w:tcPr>
            <w:tcW w:w="1579" w:type="dxa"/>
            <w:noWrap/>
          </w:tcPr>
          <w:p w14:paraId="543CCCBC"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2106" w:type="dxa"/>
            <w:noWrap/>
          </w:tcPr>
          <w:p w14:paraId="3B8731DF" w14:textId="77777777" w:rsidR="00CC2E8F" w:rsidRPr="00937136" w:rsidRDefault="00CC2E8F" w:rsidP="00980907">
            <w:pPr>
              <w:spacing w:line="276" w:lineRule="auto"/>
              <w:ind w:right="-83"/>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3B8341E2"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74020E64"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M3.164</w:t>
            </w:r>
          </w:p>
        </w:tc>
        <w:tc>
          <w:tcPr>
            <w:tcW w:w="5558" w:type="dxa"/>
            <w:noWrap/>
          </w:tcPr>
          <w:p w14:paraId="0DEF08DE"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63822">
              <w:rPr>
                <w:rFonts w:ascii="Calibri" w:hAnsi="Calibri" w:cs="Calibri"/>
                <w:szCs w:val="22"/>
                <w:lang w:eastAsia="el-GR"/>
              </w:rPr>
              <w:t>Αποσπασμένο διοικητικό προσωπικό από άλλους φορείς (Γυναίκες)</w:t>
            </w:r>
          </w:p>
        </w:tc>
        <w:tc>
          <w:tcPr>
            <w:tcW w:w="1579" w:type="dxa"/>
            <w:noWrap/>
          </w:tcPr>
          <w:p w14:paraId="2633EDEA"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2106" w:type="dxa"/>
            <w:noWrap/>
          </w:tcPr>
          <w:p w14:paraId="313AE581" w14:textId="77777777" w:rsidR="00CC2E8F" w:rsidRPr="00937136" w:rsidRDefault="00CC2E8F" w:rsidP="00980907">
            <w:pPr>
              <w:spacing w:line="276" w:lineRule="auto"/>
              <w:ind w:right="-83"/>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219FB9E2"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35834189"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M3.165</w:t>
            </w:r>
          </w:p>
        </w:tc>
        <w:tc>
          <w:tcPr>
            <w:tcW w:w="5558" w:type="dxa"/>
            <w:noWrap/>
          </w:tcPr>
          <w:p w14:paraId="0775F4B9"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63822">
              <w:rPr>
                <w:rFonts w:ascii="Calibri" w:hAnsi="Calibri" w:cs="Calibri"/>
                <w:szCs w:val="22"/>
                <w:lang w:eastAsia="el-GR"/>
              </w:rPr>
              <w:t>Αποσπασμένο διοικητικό προσωπικό σε άλλους φορείς (Άνδρες)</w:t>
            </w:r>
          </w:p>
        </w:tc>
        <w:tc>
          <w:tcPr>
            <w:tcW w:w="1579" w:type="dxa"/>
            <w:noWrap/>
          </w:tcPr>
          <w:p w14:paraId="533A096A"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2106" w:type="dxa"/>
            <w:noWrap/>
          </w:tcPr>
          <w:p w14:paraId="748807CA" w14:textId="77777777" w:rsidR="00CC2E8F" w:rsidRPr="00937136" w:rsidRDefault="00CC2E8F" w:rsidP="00980907">
            <w:pPr>
              <w:spacing w:line="276" w:lineRule="auto"/>
              <w:ind w:right="-83"/>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06690739"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07AAE35B"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M3.166</w:t>
            </w:r>
          </w:p>
        </w:tc>
        <w:tc>
          <w:tcPr>
            <w:tcW w:w="5558" w:type="dxa"/>
            <w:noWrap/>
          </w:tcPr>
          <w:p w14:paraId="41E0BBC7"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63822">
              <w:rPr>
                <w:rFonts w:ascii="Calibri" w:hAnsi="Calibri" w:cs="Calibri"/>
                <w:szCs w:val="22"/>
                <w:lang w:eastAsia="el-GR"/>
              </w:rPr>
              <w:t>Αποσπασμένο διοικητικό προσωπικό σε άλλους φορείς (Γυναίκες)</w:t>
            </w:r>
          </w:p>
        </w:tc>
        <w:tc>
          <w:tcPr>
            <w:tcW w:w="1579" w:type="dxa"/>
            <w:noWrap/>
          </w:tcPr>
          <w:p w14:paraId="65909117"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2106" w:type="dxa"/>
            <w:noWrap/>
          </w:tcPr>
          <w:p w14:paraId="761B0A5A" w14:textId="77777777" w:rsidR="00CC2E8F" w:rsidRPr="00937136" w:rsidRDefault="00CC2E8F" w:rsidP="00980907">
            <w:pPr>
              <w:spacing w:line="276" w:lineRule="auto"/>
              <w:ind w:right="-83"/>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0E18B8DF"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0646D82C"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M3.078</w:t>
            </w:r>
          </w:p>
        </w:tc>
        <w:tc>
          <w:tcPr>
            <w:tcW w:w="5558" w:type="dxa"/>
            <w:noWrap/>
          </w:tcPr>
          <w:p w14:paraId="66DFC7E1"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1E4A85">
              <w:rPr>
                <w:rFonts w:ascii="Calibri" w:hAnsi="Calibri" w:cs="Calibri"/>
                <w:szCs w:val="22"/>
                <w:lang w:eastAsia="el-GR"/>
              </w:rPr>
              <w:t>Εξωτερικοί συνεργάτες με ανάθεση διδασκαλίας</w:t>
            </w:r>
          </w:p>
        </w:tc>
        <w:tc>
          <w:tcPr>
            <w:tcW w:w="1579" w:type="dxa"/>
            <w:noWrap/>
          </w:tcPr>
          <w:p w14:paraId="3203EFE9"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2106" w:type="dxa"/>
            <w:noWrap/>
          </w:tcPr>
          <w:p w14:paraId="5C178A12" w14:textId="77777777" w:rsidR="00CC2E8F" w:rsidRPr="00937136" w:rsidRDefault="00CC2E8F" w:rsidP="00980907">
            <w:pPr>
              <w:spacing w:line="276" w:lineRule="auto"/>
              <w:ind w:right="-83"/>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491F37C8"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6578FECD"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M3.167</w:t>
            </w:r>
          </w:p>
        </w:tc>
        <w:tc>
          <w:tcPr>
            <w:tcW w:w="5558" w:type="dxa"/>
            <w:noWrap/>
          </w:tcPr>
          <w:p w14:paraId="6DD3FCB9"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1E4A85">
              <w:rPr>
                <w:rFonts w:ascii="Calibri" w:hAnsi="Calibri" w:cs="Calibri"/>
                <w:szCs w:val="22"/>
                <w:lang w:eastAsia="el-GR"/>
              </w:rPr>
              <w:t>Μέλη ΔΕΠ με ανάθεση διδασκαλίας στο ΕΑΠ</w:t>
            </w:r>
          </w:p>
        </w:tc>
        <w:tc>
          <w:tcPr>
            <w:tcW w:w="1579" w:type="dxa"/>
            <w:noWrap/>
          </w:tcPr>
          <w:p w14:paraId="789347E1"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2106" w:type="dxa"/>
            <w:noWrap/>
          </w:tcPr>
          <w:p w14:paraId="45397A8C" w14:textId="77777777" w:rsidR="00CC2E8F" w:rsidRPr="00937136" w:rsidRDefault="00CC2E8F" w:rsidP="00980907">
            <w:pPr>
              <w:spacing w:line="276" w:lineRule="auto"/>
              <w:ind w:right="-83"/>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2B5BD364"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4DABD536"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M3.079</w:t>
            </w:r>
          </w:p>
        </w:tc>
        <w:tc>
          <w:tcPr>
            <w:tcW w:w="5558" w:type="dxa"/>
            <w:noWrap/>
          </w:tcPr>
          <w:p w14:paraId="541F657D"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1E4A85">
              <w:rPr>
                <w:rFonts w:ascii="Calibri" w:hAnsi="Calibri" w:cs="Calibri"/>
                <w:szCs w:val="22"/>
                <w:lang w:eastAsia="el-GR"/>
              </w:rPr>
              <w:t>Εξωτερικοί συνεργάτες με διοικητικά/λοιπά καθήκοντα</w:t>
            </w:r>
          </w:p>
        </w:tc>
        <w:tc>
          <w:tcPr>
            <w:tcW w:w="1579" w:type="dxa"/>
            <w:noWrap/>
          </w:tcPr>
          <w:p w14:paraId="53854353"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2106" w:type="dxa"/>
            <w:noWrap/>
          </w:tcPr>
          <w:p w14:paraId="3A74BBF7" w14:textId="77777777" w:rsidR="00CC2E8F" w:rsidRPr="00937136" w:rsidRDefault="00CC2E8F" w:rsidP="00980907">
            <w:pPr>
              <w:spacing w:line="276" w:lineRule="auto"/>
              <w:ind w:right="-83"/>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452958A8"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7CC962F0"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M3.080</w:t>
            </w:r>
          </w:p>
        </w:tc>
        <w:tc>
          <w:tcPr>
            <w:tcW w:w="5558" w:type="dxa"/>
            <w:noWrap/>
          </w:tcPr>
          <w:p w14:paraId="54E5998E"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1E4A85">
              <w:rPr>
                <w:rFonts w:ascii="Calibri" w:hAnsi="Calibri" w:cs="Calibri"/>
                <w:szCs w:val="22"/>
                <w:lang w:eastAsia="el-GR"/>
              </w:rPr>
              <w:t>Εξωτερικοί συνεργάτες ενεργών χρηματοδοτούμενων έργων (ερευνητικά καθήκοντα)</w:t>
            </w:r>
          </w:p>
        </w:tc>
        <w:tc>
          <w:tcPr>
            <w:tcW w:w="1579" w:type="dxa"/>
            <w:noWrap/>
          </w:tcPr>
          <w:p w14:paraId="0740CCE8"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2106" w:type="dxa"/>
            <w:noWrap/>
          </w:tcPr>
          <w:p w14:paraId="5C019E78" w14:textId="77777777" w:rsidR="00CC2E8F" w:rsidRPr="00937136" w:rsidRDefault="00CC2E8F" w:rsidP="00980907">
            <w:pPr>
              <w:spacing w:line="276" w:lineRule="auto"/>
              <w:ind w:right="-83"/>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0C696C48"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5E3AF08F"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M3.081</w:t>
            </w:r>
          </w:p>
        </w:tc>
        <w:tc>
          <w:tcPr>
            <w:tcW w:w="5558" w:type="dxa"/>
            <w:noWrap/>
          </w:tcPr>
          <w:p w14:paraId="162B7B63"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636A19">
              <w:rPr>
                <w:rFonts w:ascii="Calibri" w:hAnsi="Calibri" w:cs="Calibri"/>
                <w:szCs w:val="22"/>
                <w:lang w:eastAsia="el-GR"/>
              </w:rPr>
              <w:t>Εξωτερικοί συνεργάτες ενεργών χρηματοδοτούμενων έργων (διοικητικά/υποστηρικτικά καθήκοντα)</w:t>
            </w:r>
          </w:p>
        </w:tc>
        <w:tc>
          <w:tcPr>
            <w:tcW w:w="1579" w:type="dxa"/>
            <w:noWrap/>
          </w:tcPr>
          <w:p w14:paraId="1D294BD9"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2106" w:type="dxa"/>
            <w:noWrap/>
          </w:tcPr>
          <w:p w14:paraId="544F973A" w14:textId="77777777" w:rsidR="00CC2E8F" w:rsidRPr="00937136" w:rsidRDefault="00CC2E8F" w:rsidP="00980907">
            <w:pPr>
              <w:spacing w:line="276" w:lineRule="auto"/>
              <w:ind w:right="-83"/>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3918A0C3"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436BC253"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M3.201</w:t>
            </w:r>
          </w:p>
        </w:tc>
        <w:tc>
          <w:tcPr>
            <w:tcW w:w="5558" w:type="dxa"/>
            <w:noWrap/>
          </w:tcPr>
          <w:p w14:paraId="180ABE86"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636A19">
              <w:rPr>
                <w:rFonts w:ascii="Calibri" w:hAnsi="Calibri" w:cs="Calibri"/>
                <w:szCs w:val="22"/>
                <w:lang w:eastAsia="el-GR"/>
              </w:rPr>
              <w:t>Εξωτερικοί συνεργάτες ενεργών χρηματοδοτούμενων έργων (διδακτικά καθήκοντα)</w:t>
            </w:r>
          </w:p>
        </w:tc>
        <w:tc>
          <w:tcPr>
            <w:tcW w:w="1579" w:type="dxa"/>
            <w:noWrap/>
          </w:tcPr>
          <w:p w14:paraId="6F3BE262"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2106" w:type="dxa"/>
            <w:noWrap/>
          </w:tcPr>
          <w:p w14:paraId="6768C348" w14:textId="77777777" w:rsidR="00CC2E8F" w:rsidRPr="00937136" w:rsidRDefault="00CC2E8F" w:rsidP="00980907">
            <w:pPr>
              <w:spacing w:line="276" w:lineRule="auto"/>
              <w:ind w:right="-83"/>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16B80C1D"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00DC1922"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M3.082</w:t>
            </w:r>
          </w:p>
        </w:tc>
        <w:tc>
          <w:tcPr>
            <w:tcW w:w="5558" w:type="dxa"/>
            <w:noWrap/>
          </w:tcPr>
          <w:p w14:paraId="16BCDAFC"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636A19">
              <w:rPr>
                <w:rFonts w:ascii="Calibri" w:hAnsi="Calibri" w:cs="Calibri"/>
                <w:szCs w:val="22"/>
                <w:lang w:eastAsia="el-GR"/>
              </w:rPr>
              <w:t>Μέλη ΔΕΠ με ακαδημαϊκή εμπειρία διδασκαλίας σε ιδρύματα του εξωτερικού</w:t>
            </w:r>
          </w:p>
        </w:tc>
        <w:tc>
          <w:tcPr>
            <w:tcW w:w="1579" w:type="dxa"/>
            <w:noWrap/>
          </w:tcPr>
          <w:p w14:paraId="6629C0C6"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2106" w:type="dxa"/>
            <w:noWrap/>
          </w:tcPr>
          <w:p w14:paraId="6AD55F5B" w14:textId="77777777" w:rsidR="00CC2E8F" w:rsidRPr="00937136" w:rsidRDefault="00CC2E8F" w:rsidP="00980907">
            <w:pPr>
              <w:spacing w:line="276" w:lineRule="auto"/>
              <w:ind w:right="-83"/>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00530D6D"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2DB5774C"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M3.083</w:t>
            </w:r>
          </w:p>
        </w:tc>
        <w:tc>
          <w:tcPr>
            <w:tcW w:w="5558" w:type="dxa"/>
            <w:noWrap/>
          </w:tcPr>
          <w:p w14:paraId="25AE7262"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636A19">
              <w:rPr>
                <w:rFonts w:ascii="Calibri" w:hAnsi="Calibri" w:cs="Calibri"/>
                <w:szCs w:val="22"/>
                <w:lang w:eastAsia="el-GR"/>
              </w:rPr>
              <w:t>Εξερχόμενα Μέλη ΔΕΠ (ERASMUS)</w:t>
            </w:r>
          </w:p>
        </w:tc>
        <w:tc>
          <w:tcPr>
            <w:tcW w:w="1579" w:type="dxa"/>
            <w:noWrap/>
          </w:tcPr>
          <w:p w14:paraId="3066CFED"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2106" w:type="dxa"/>
            <w:noWrap/>
          </w:tcPr>
          <w:p w14:paraId="73438505" w14:textId="77777777" w:rsidR="00CC2E8F" w:rsidRPr="00937136" w:rsidRDefault="00CC2E8F" w:rsidP="00980907">
            <w:pPr>
              <w:spacing w:line="276" w:lineRule="auto"/>
              <w:ind w:right="-83"/>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1BA34C47"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0D36C4C6"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M3.084</w:t>
            </w:r>
          </w:p>
        </w:tc>
        <w:tc>
          <w:tcPr>
            <w:tcW w:w="5558" w:type="dxa"/>
            <w:noWrap/>
          </w:tcPr>
          <w:p w14:paraId="09279FEC"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636A19">
              <w:rPr>
                <w:rFonts w:ascii="Calibri" w:hAnsi="Calibri" w:cs="Calibri"/>
                <w:szCs w:val="22"/>
                <w:lang w:eastAsia="el-GR"/>
              </w:rPr>
              <w:t>Εισερχόμενοι διδάσκοντες (ERASMUS)</w:t>
            </w:r>
          </w:p>
        </w:tc>
        <w:tc>
          <w:tcPr>
            <w:tcW w:w="1579" w:type="dxa"/>
            <w:noWrap/>
          </w:tcPr>
          <w:p w14:paraId="502EE73B"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2106" w:type="dxa"/>
            <w:noWrap/>
          </w:tcPr>
          <w:p w14:paraId="3269B075" w14:textId="77777777" w:rsidR="00CC2E8F" w:rsidRPr="00937136" w:rsidRDefault="00CC2E8F" w:rsidP="00980907">
            <w:pPr>
              <w:spacing w:line="276" w:lineRule="auto"/>
              <w:ind w:right="-83"/>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4B7CA533"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62B1F61D"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M3.168</w:t>
            </w:r>
          </w:p>
        </w:tc>
        <w:tc>
          <w:tcPr>
            <w:tcW w:w="5558" w:type="dxa"/>
            <w:noWrap/>
          </w:tcPr>
          <w:p w14:paraId="603BAAD2"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636A19">
              <w:rPr>
                <w:rFonts w:ascii="Calibri" w:hAnsi="Calibri" w:cs="Calibri"/>
                <w:szCs w:val="22"/>
                <w:lang w:eastAsia="el-GR"/>
              </w:rPr>
              <w:t>Επισκέπτες Καθηγητές</w:t>
            </w:r>
          </w:p>
        </w:tc>
        <w:tc>
          <w:tcPr>
            <w:tcW w:w="1579" w:type="dxa"/>
            <w:noWrap/>
          </w:tcPr>
          <w:p w14:paraId="6C1536E4"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2106" w:type="dxa"/>
            <w:noWrap/>
          </w:tcPr>
          <w:p w14:paraId="04E7CBA8" w14:textId="77777777" w:rsidR="00CC2E8F" w:rsidRPr="00937136" w:rsidRDefault="00CC2E8F" w:rsidP="00980907">
            <w:pPr>
              <w:spacing w:line="276" w:lineRule="auto"/>
              <w:ind w:right="-83"/>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2F96F53F"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07DA8613"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M3.085</w:t>
            </w:r>
          </w:p>
        </w:tc>
        <w:tc>
          <w:tcPr>
            <w:tcW w:w="5558" w:type="dxa"/>
            <w:noWrap/>
          </w:tcPr>
          <w:p w14:paraId="655633A2"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636A19">
              <w:rPr>
                <w:rFonts w:ascii="Calibri" w:hAnsi="Calibri" w:cs="Calibri"/>
                <w:szCs w:val="22"/>
                <w:lang w:eastAsia="el-GR"/>
              </w:rPr>
              <w:t>Μέλη ΔΕΠ σε εκπαιδευτική άδεια</w:t>
            </w:r>
          </w:p>
        </w:tc>
        <w:tc>
          <w:tcPr>
            <w:tcW w:w="1579" w:type="dxa"/>
            <w:noWrap/>
          </w:tcPr>
          <w:p w14:paraId="3707B88D"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2106" w:type="dxa"/>
            <w:noWrap/>
          </w:tcPr>
          <w:p w14:paraId="3E3FC5E0" w14:textId="77777777" w:rsidR="00CC2E8F" w:rsidRPr="00937136" w:rsidRDefault="00CC2E8F" w:rsidP="00980907">
            <w:pPr>
              <w:spacing w:line="276" w:lineRule="auto"/>
              <w:ind w:right="-83"/>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649789C6"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4D4B47AE"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M3.086</w:t>
            </w:r>
          </w:p>
        </w:tc>
        <w:tc>
          <w:tcPr>
            <w:tcW w:w="5558" w:type="dxa"/>
            <w:noWrap/>
          </w:tcPr>
          <w:p w14:paraId="5C09B739"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636A19">
              <w:rPr>
                <w:rFonts w:ascii="Calibri" w:hAnsi="Calibri" w:cs="Calibri"/>
                <w:szCs w:val="22"/>
                <w:lang w:eastAsia="el-GR"/>
              </w:rPr>
              <w:t>Μέλη ΔΕΠ σε προγράμματα εκπαιδευτικής συνεργασίας</w:t>
            </w:r>
          </w:p>
        </w:tc>
        <w:tc>
          <w:tcPr>
            <w:tcW w:w="1579" w:type="dxa"/>
            <w:noWrap/>
          </w:tcPr>
          <w:p w14:paraId="7BC6FDD0"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2106" w:type="dxa"/>
            <w:noWrap/>
          </w:tcPr>
          <w:p w14:paraId="1C041B49" w14:textId="77777777" w:rsidR="00CC2E8F" w:rsidRPr="00937136" w:rsidRDefault="00CC2E8F" w:rsidP="00980907">
            <w:pPr>
              <w:spacing w:line="276" w:lineRule="auto"/>
              <w:ind w:right="-83"/>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17C622A4"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248D4AFF"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M3.087</w:t>
            </w:r>
          </w:p>
        </w:tc>
        <w:tc>
          <w:tcPr>
            <w:tcW w:w="5558" w:type="dxa"/>
            <w:noWrap/>
          </w:tcPr>
          <w:p w14:paraId="5B82D8D9"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636A19">
              <w:rPr>
                <w:rFonts w:ascii="Calibri" w:hAnsi="Calibri" w:cs="Calibri"/>
                <w:szCs w:val="22"/>
                <w:lang w:eastAsia="el-GR"/>
              </w:rPr>
              <w:t>Μέλη ΔΕΠ με ανάθεση διδασκαλίας σε άλλα</w:t>
            </w:r>
            <w:r w:rsidRPr="00562C71">
              <w:rPr>
                <w:rFonts w:ascii="Calibri" w:hAnsi="Calibri" w:cs="Calibri"/>
                <w:szCs w:val="22"/>
                <w:lang w:eastAsia="el-GR"/>
              </w:rPr>
              <w:t xml:space="preserve"> </w:t>
            </w:r>
            <w:r w:rsidRPr="00636A19">
              <w:rPr>
                <w:rFonts w:ascii="Calibri" w:hAnsi="Calibri" w:cs="Calibri"/>
                <w:szCs w:val="22"/>
                <w:lang w:eastAsia="el-GR"/>
              </w:rPr>
              <w:t>Τμήματα του Ιδρύματος</w:t>
            </w:r>
          </w:p>
        </w:tc>
        <w:tc>
          <w:tcPr>
            <w:tcW w:w="1579" w:type="dxa"/>
            <w:noWrap/>
          </w:tcPr>
          <w:p w14:paraId="45C5F039"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2106" w:type="dxa"/>
            <w:noWrap/>
          </w:tcPr>
          <w:p w14:paraId="559D8A0E" w14:textId="77777777" w:rsidR="00CC2E8F" w:rsidRPr="00937136" w:rsidRDefault="00CC2E8F" w:rsidP="00980907">
            <w:pPr>
              <w:spacing w:line="276" w:lineRule="auto"/>
              <w:ind w:right="-83"/>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7E4B344A"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tcPr>
          <w:p w14:paraId="272BA21B" w14:textId="77777777" w:rsidR="00CC2E8F" w:rsidRPr="00ED3075" w:rsidRDefault="00CC2E8F"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M3.088</w:t>
            </w:r>
          </w:p>
        </w:tc>
        <w:tc>
          <w:tcPr>
            <w:tcW w:w="5558" w:type="dxa"/>
            <w:noWrap/>
          </w:tcPr>
          <w:p w14:paraId="4FF6A5F2"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636A19">
              <w:rPr>
                <w:rFonts w:ascii="Calibri" w:hAnsi="Calibri" w:cs="Calibri"/>
                <w:szCs w:val="22"/>
                <w:lang w:eastAsia="el-GR"/>
              </w:rPr>
              <w:t>Μέλη ΔΕΠ με ανάθεση διδασκαλίας σε Τμήματα άλλου Ιδρύματος</w:t>
            </w:r>
          </w:p>
        </w:tc>
        <w:tc>
          <w:tcPr>
            <w:tcW w:w="1579" w:type="dxa"/>
            <w:noWrap/>
          </w:tcPr>
          <w:p w14:paraId="44492156"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2106" w:type="dxa"/>
            <w:noWrap/>
          </w:tcPr>
          <w:p w14:paraId="4490B3B6" w14:textId="77777777" w:rsidR="00CC2E8F" w:rsidRPr="00937136" w:rsidRDefault="00CC2E8F" w:rsidP="00980907">
            <w:pPr>
              <w:spacing w:line="276" w:lineRule="auto"/>
              <w:ind w:right="-83"/>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bl>
    <w:p w14:paraId="7B4369B8" w14:textId="77777777" w:rsidR="00CC2E8F" w:rsidRDefault="00CC2E8F" w:rsidP="008B3674"/>
    <w:p w14:paraId="60476A98" w14:textId="32881924" w:rsidR="00CC2E8F" w:rsidRPr="00CC2E8F" w:rsidRDefault="00CC2E8F" w:rsidP="008B3674">
      <w:pPr>
        <w:rPr>
          <w:b/>
          <w:bCs/>
        </w:rPr>
      </w:pPr>
      <w:r w:rsidRPr="00CC2E8F">
        <w:rPr>
          <w:b/>
          <w:bCs/>
        </w:rPr>
        <w:t>Σχολιασμός δεδομένων ΠΙΝΑΚΑ 1 – Συμπεράσματα</w:t>
      </w:r>
    </w:p>
    <w:p w14:paraId="50C25A05" w14:textId="4B045C84" w:rsidR="00CC2E8F" w:rsidRDefault="00CC2E8F" w:rsidP="008B3674">
      <w:r w:rsidRPr="00CC2E8F">
        <w:rPr>
          <w:highlight w:val="yellow"/>
        </w:rPr>
        <w:t>+++</w:t>
      </w:r>
    </w:p>
    <w:p w14:paraId="75A40060" w14:textId="2FAF6999" w:rsidR="00CC2E8F" w:rsidRDefault="00CC2E8F">
      <w:pPr>
        <w:spacing w:after="200"/>
      </w:pPr>
      <w:r>
        <w:br w:type="page"/>
      </w:r>
    </w:p>
    <w:p w14:paraId="7772DCD5" w14:textId="5CA55B91" w:rsidR="00CC2E8F" w:rsidRDefault="00CC2E8F" w:rsidP="00CC2E8F">
      <w:pPr>
        <w:pStyle w:val="20"/>
      </w:pPr>
      <w:bookmarkStart w:id="6" w:name="_Toc174961476"/>
      <w:r>
        <w:t>Β. Παράθεση δεδομένων που αφορούν τη χρηματοδότηση του Τμήματος</w:t>
      </w:r>
      <w:bookmarkEnd w:id="6"/>
    </w:p>
    <w:p w14:paraId="13DBAED6" w14:textId="77777777" w:rsidR="00BF2F66" w:rsidRPr="00BF2F66" w:rsidRDefault="00BF2F66" w:rsidP="00BF2F66"/>
    <w:p w14:paraId="289A562D" w14:textId="77777777" w:rsidR="00CC2E8F" w:rsidRPr="006D3D33" w:rsidRDefault="00CC2E8F" w:rsidP="00CC2E8F">
      <w:pPr>
        <w:shd w:val="clear" w:color="auto" w:fill="D7D0C0" w:themeFill="background2" w:themeFillShade="E6"/>
        <w:ind w:right="84"/>
        <w:jc w:val="both"/>
        <w:rPr>
          <w:rFonts w:ascii="Calibri" w:hAnsi="Calibri" w:cs="Calibri"/>
          <w:i/>
          <w:szCs w:val="22"/>
        </w:rPr>
      </w:pPr>
      <w:bookmarkStart w:id="7" w:name="_Hlk168308122"/>
      <w:r w:rsidRPr="006D3D33">
        <w:rPr>
          <w:rFonts w:ascii="Calibri" w:hAnsi="Calibri" w:cs="Calibri"/>
          <w:i/>
          <w:szCs w:val="22"/>
        </w:rPr>
        <w:t xml:space="preserve">Στον Πίνακα 2 γίνεται καταγραφή των στοιχείων που αφορούν τη χρηματοδότηση του Τμήματος. Η ΟΜΕΑ του Τμήματος αφού συμπληρώσει τις τιμές στον παρακάτω πίνακα, μπορεί να προχωρήσει σε περαιτέρω σχολιασμό. </w:t>
      </w:r>
      <w:bookmarkEnd w:id="7"/>
      <w:r w:rsidRPr="006D3D33">
        <w:rPr>
          <w:rFonts w:ascii="Calibri" w:hAnsi="Calibri" w:cs="Calibri"/>
          <w:i/>
          <w:szCs w:val="22"/>
        </w:rPr>
        <w:t>Όπου κρίνεται απαραίτητο να μελετηθούν επιπλέον δείκτες, μπορεί γίνει προσθήκη αυτών εντός του Πίνακα.</w:t>
      </w:r>
    </w:p>
    <w:p w14:paraId="53B6A211" w14:textId="77777777" w:rsidR="00CC2E8F" w:rsidRDefault="00CC2E8F" w:rsidP="008B3674"/>
    <w:p w14:paraId="32011CED" w14:textId="5F8B75E7" w:rsidR="00CC2E8F" w:rsidRDefault="00CC2E8F" w:rsidP="00CC2E8F">
      <w:pPr>
        <w:pStyle w:val="a7"/>
        <w:keepNext/>
      </w:pPr>
      <w:bookmarkStart w:id="8" w:name="_Toc174961387"/>
      <w:r w:rsidRPr="00CC2E8F">
        <w:rPr>
          <w:b/>
          <w:bCs w:val="0"/>
        </w:rPr>
        <w:t xml:space="preserve">Πίνακας </w:t>
      </w:r>
      <w:r w:rsidRPr="00CC2E8F">
        <w:rPr>
          <w:b/>
          <w:bCs w:val="0"/>
        </w:rPr>
        <w:fldChar w:fldCharType="begin"/>
      </w:r>
      <w:r w:rsidRPr="00CC2E8F">
        <w:rPr>
          <w:b/>
          <w:bCs w:val="0"/>
        </w:rPr>
        <w:instrText xml:space="preserve"> SEQ Πίνακας \* ARABIC </w:instrText>
      </w:r>
      <w:r w:rsidRPr="00CC2E8F">
        <w:rPr>
          <w:b/>
          <w:bCs w:val="0"/>
        </w:rPr>
        <w:fldChar w:fldCharType="separate"/>
      </w:r>
      <w:r w:rsidR="00BF2F66">
        <w:rPr>
          <w:b/>
          <w:bCs w:val="0"/>
          <w:noProof/>
        </w:rPr>
        <w:t>2</w:t>
      </w:r>
      <w:r w:rsidRPr="00CC2E8F">
        <w:rPr>
          <w:b/>
          <w:bCs w:val="0"/>
        </w:rPr>
        <w:fldChar w:fldCharType="end"/>
      </w:r>
      <w:r>
        <w:t xml:space="preserve">: </w:t>
      </w:r>
      <w:r w:rsidRPr="001C3D70">
        <w:t>Δεδομένα αναφορών ποιότητας του ΟΠΕΣΠ για τη χρηματοδότηση του Τμήματος</w:t>
      </w:r>
      <w:bookmarkEnd w:id="8"/>
    </w:p>
    <w:tbl>
      <w:tblPr>
        <w:tblStyle w:val="22"/>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146"/>
        <w:gridCol w:w="1685"/>
        <w:gridCol w:w="1417"/>
      </w:tblGrid>
      <w:tr w:rsidR="00CC2E8F" w:rsidRPr="00332DB8" w14:paraId="03E51314" w14:textId="77777777" w:rsidTr="00CC2E8F">
        <w:trPr>
          <w:cnfStyle w:val="100000000000" w:firstRow="1" w:lastRow="0" w:firstColumn="0" w:lastColumn="0" w:oddVBand="0" w:evenVBand="0" w:oddHBand="0" w:evenHBand="0" w:firstRowFirstColumn="0" w:firstRowLastColumn="0" w:lastRowFirstColumn="0" w:lastRowLastColumn="0"/>
          <w:trHeight w:val="684"/>
          <w:jc w:val="center"/>
        </w:trPr>
        <w:tc>
          <w:tcPr>
            <w:cnfStyle w:val="001000000000" w:firstRow="0" w:lastRow="0" w:firstColumn="1" w:lastColumn="0" w:oddVBand="0" w:evenVBand="0" w:oddHBand="0" w:evenHBand="0" w:firstRowFirstColumn="0" w:firstRowLastColumn="0" w:lastRowFirstColumn="0" w:lastRowLastColumn="0"/>
            <w:tcW w:w="1100" w:type="dxa"/>
            <w:tcBorders>
              <w:top w:val="none" w:sz="0" w:space="0" w:color="auto"/>
              <w:bottom w:val="none" w:sz="0" w:space="0" w:color="auto"/>
              <w:right w:val="none" w:sz="0" w:space="0" w:color="auto"/>
            </w:tcBorders>
            <w:shd w:val="clear" w:color="auto" w:fill="156081"/>
            <w:noWrap/>
            <w:vAlign w:val="center"/>
          </w:tcPr>
          <w:p w14:paraId="012195CA" w14:textId="77777777" w:rsidR="00CC2E8F" w:rsidRPr="00ED3075" w:rsidRDefault="00CC2E8F" w:rsidP="00980907">
            <w:pPr>
              <w:spacing w:line="276" w:lineRule="auto"/>
              <w:ind w:left="-123" w:right="84"/>
              <w:jc w:val="right"/>
              <w:rPr>
                <w:rFonts w:ascii="Calibri" w:hAnsi="Calibri" w:cs="Calibri"/>
                <w:color w:val="FFFFFF" w:themeColor="background1"/>
                <w:szCs w:val="22"/>
                <w:lang w:eastAsia="el-GR"/>
              </w:rPr>
            </w:pPr>
            <w:bookmarkStart w:id="9" w:name="_Hlk168038787"/>
            <w:r w:rsidRPr="00ED3075">
              <w:rPr>
                <w:rFonts w:ascii="Calibri" w:hAnsi="Calibri" w:cs="Calibri"/>
                <w:color w:val="FFFFFF" w:themeColor="background1"/>
                <w:szCs w:val="22"/>
                <w:lang w:eastAsia="el-GR"/>
              </w:rPr>
              <w:t>Κωδικός</w:t>
            </w:r>
          </w:p>
        </w:tc>
        <w:tc>
          <w:tcPr>
            <w:tcW w:w="6146" w:type="dxa"/>
            <w:tcBorders>
              <w:top w:val="none" w:sz="0" w:space="0" w:color="auto"/>
              <w:left w:val="none" w:sz="0" w:space="0" w:color="auto"/>
              <w:bottom w:val="none" w:sz="0" w:space="0" w:color="auto"/>
              <w:right w:val="none" w:sz="0" w:space="0" w:color="auto"/>
            </w:tcBorders>
            <w:shd w:val="clear" w:color="auto" w:fill="156081"/>
            <w:noWrap/>
            <w:vAlign w:val="center"/>
          </w:tcPr>
          <w:p w14:paraId="007C2028" w14:textId="77777777" w:rsidR="00CC2E8F" w:rsidRPr="00332DB8" w:rsidRDefault="00CC2E8F" w:rsidP="00980907">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Cs w:val="22"/>
                <w:lang w:eastAsia="el-GR"/>
              </w:rPr>
            </w:pPr>
            <w:r w:rsidRPr="00332DB8">
              <w:rPr>
                <w:rFonts w:ascii="Calibri" w:hAnsi="Calibri" w:cs="Calibri"/>
                <w:color w:val="FFFFFF" w:themeColor="background1"/>
                <w:szCs w:val="22"/>
                <w:lang w:eastAsia="el-GR"/>
              </w:rPr>
              <w:t>Περιγραφή μετρικής</w:t>
            </w:r>
          </w:p>
        </w:tc>
        <w:tc>
          <w:tcPr>
            <w:tcW w:w="1685" w:type="dxa"/>
            <w:tcBorders>
              <w:top w:val="none" w:sz="0" w:space="0" w:color="auto"/>
              <w:left w:val="none" w:sz="0" w:space="0" w:color="auto"/>
              <w:bottom w:val="none" w:sz="0" w:space="0" w:color="auto"/>
              <w:right w:val="none" w:sz="0" w:space="0" w:color="auto"/>
            </w:tcBorders>
            <w:shd w:val="clear" w:color="auto" w:fill="156081"/>
            <w:noWrap/>
            <w:vAlign w:val="center"/>
          </w:tcPr>
          <w:p w14:paraId="34EA53BC" w14:textId="77777777" w:rsidR="00CC2E8F" w:rsidRPr="00332DB8" w:rsidRDefault="00CC2E8F" w:rsidP="00980907">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Cs w:val="22"/>
                <w:lang w:eastAsia="el-GR"/>
              </w:rPr>
            </w:pPr>
            <w:r>
              <w:rPr>
                <w:rFonts w:ascii="Calibri" w:hAnsi="Calibri" w:cs="Calibri"/>
                <w:color w:val="FFFFFF" w:themeColor="background1"/>
                <w:szCs w:val="22"/>
                <w:lang w:eastAsia="el-GR"/>
              </w:rPr>
              <w:t>Προηγούμενο Έτος</w:t>
            </w:r>
          </w:p>
        </w:tc>
        <w:tc>
          <w:tcPr>
            <w:tcW w:w="1417" w:type="dxa"/>
            <w:tcBorders>
              <w:top w:val="none" w:sz="0" w:space="0" w:color="auto"/>
              <w:left w:val="none" w:sz="0" w:space="0" w:color="auto"/>
              <w:bottom w:val="none" w:sz="0" w:space="0" w:color="auto"/>
            </w:tcBorders>
            <w:shd w:val="clear" w:color="auto" w:fill="156081"/>
            <w:noWrap/>
            <w:vAlign w:val="center"/>
          </w:tcPr>
          <w:p w14:paraId="1C9B10ED" w14:textId="77777777" w:rsidR="00CC2E8F" w:rsidRPr="00332DB8" w:rsidRDefault="00CC2E8F" w:rsidP="00980907">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Cs w:val="22"/>
                <w:lang w:eastAsia="el-GR"/>
              </w:rPr>
            </w:pPr>
            <w:r>
              <w:rPr>
                <w:rFonts w:ascii="Calibri" w:hAnsi="Calibri" w:cs="Calibri"/>
                <w:color w:val="FFFFFF" w:themeColor="background1"/>
                <w:szCs w:val="22"/>
                <w:lang w:eastAsia="el-GR"/>
              </w:rPr>
              <w:t>Έτος Αναφοράς</w:t>
            </w:r>
          </w:p>
        </w:tc>
      </w:tr>
      <w:tr w:rsidR="00CC2E8F" w:rsidRPr="00937136" w14:paraId="0C2F0A3D"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0619A03A" w14:textId="77777777" w:rsidR="00CC2E8F" w:rsidRPr="00ED3075" w:rsidRDefault="00CC2E8F" w:rsidP="00980907">
            <w:pPr>
              <w:spacing w:line="276" w:lineRule="auto"/>
              <w:ind w:left="-123" w:right="84"/>
              <w:jc w:val="right"/>
              <w:rPr>
                <w:rFonts w:ascii="Calibri" w:hAnsi="Calibri" w:cs="Calibri"/>
                <w:bCs w:val="0"/>
                <w:szCs w:val="22"/>
                <w:lang w:eastAsia="el-GR"/>
              </w:rPr>
            </w:pPr>
            <w:r w:rsidRPr="00ED3075">
              <w:rPr>
                <w:rFonts w:ascii="Calibri" w:hAnsi="Calibri" w:cs="Calibri"/>
                <w:szCs w:val="22"/>
                <w:lang w:eastAsia="el-GR"/>
              </w:rPr>
              <w:t>Μ3.169</w:t>
            </w:r>
          </w:p>
        </w:tc>
        <w:tc>
          <w:tcPr>
            <w:tcW w:w="6146" w:type="dxa"/>
            <w:noWrap/>
            <w:vAlign w:val="center"/>
          </w:tcPr>
          <w:p w14:paraId="20248483"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827166">
              <w:rPr>
                <w:rFonts w:ascii="Calibri" w:hAnsi="Calibri" w:cs="Calibri"/>
                <w:szCs w:val="22"/>
                <w:lang w:eastAsia="el-GR"/>
              </w:rPr>
              <w:t>Χρηματοδότηση ενεργών έργων (σύνολο)</w:t>
            </w:r>
          </w:p>
        </w:tc>
        <w:tc>
          <w:tcPr>
            <w:tcW w:w="1685" w:type="dxa"/>
            <w:noWrap/>
            <w:vAlign w:val="center"/>
          </w:tcPr>
          <w:p w14:paraId="33FC5099"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vAlign w:val="center"/>
          </w:tcPr>
          <w:p w14:paraId="71ACC5D9"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74A91920"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03A86D5A" w14:textId="77777777" w:rsidR="00CC2E8F" w:rsidRPr="00ED3075" w:rsidRDefault="00CC2E8F" w:rsidP="00980907">
            <w:pPr>
              <w:spacing w:line="276" w:lineRule="auto"/>
              <w:ind w:left="-123" w:right="84"/>
              <w:jc w:val="right"/>
              <w:rPr>
                <w:rFonts w:ascii="Calibri" w:hAnsi="Calibri" w:cs="Calibri"/>
                <w:bCs w:val="0"/>
                <w:szCs w:val="22"/>
                <w:lang w:eastAsia="el-GR"/>
              </w:rPr>
            </w:pPr>
            <w:r w:rsidRPr="00ED3075">
              <w:rPr>
                <w:rFonts w:ascii="Calibri" w:hAnsi="Calibri" w:cs="Calibri"/>
                <w:bCs w:val="0"/>
                <w:szCs w:val="22"/>
                <w:lang w:eastAsia="el-GR"/>
              </w:rPr>
              <w:t>Μ3.199</w:t>
            </w:r>
          </w:p>
        </w:tc>
        <w:tc>
          <w:tcPr>
            <w:tcW w:w="6146" w:type="dxa"/>
            <w:noWrap/>
            <w:vAlign w:val="center"/>
          </w:tcPr>
          <w:p w14:paraId="6F77C918"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827166">
              <w:rPr>
                <w:rFonts w:ascii="Calibri" w:hAnsi="Calibri" w:cs="Calibri"/>
                <w:szCs w:val="22"/>
                <w:lang w:eastAsia="el-GR"/>
              </w:rPr>
              <w:t>Χρηματοδότηση ενεργών ιδρυματικών έργων</w:t>
            </w:r>
          </w:p>
        </w:tc>
        <w:tc>
          <w:tcPr>
            <w:tcW w:w="1685" w:type="dxa"/>
            <w:noWrap/>
            <w:vAlign w:val="center"/>
          </w:tcPr>
          <w:p w14:paraId="616A8EC9"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vAlign w:val="center"/>
          </w:tcPr>
          <w:p w14:paraId="4FF4929B"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446D93A8"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1635D225" w14:textId="77777777" w:rsidR="00CC2E8F" w:rsidRPr="00ED3075" w:rsidRDefault="00CC2E8F" w:rsidP="00980907">
            <w:pPr>
              <w:spacing w:line="276" w:lineRule="auto"/>
              <w:ind w:left="-123" w:right="84"/>
              <w:jc w:val="right"/>
              <w:rPr>
                <w:rFonts w:ascii="Calibri" w:hAnsi="Calibri" w:cs="Calibri"/>
                <w:bCs w:val="0"/>
                <w:szCs w:val="22"/>
                <w:lang w:eastAsia="el-GR"/>
              </w:rPr>
            </w:pPr>
            <w:r w:rsidRPr="00ED3075">
              <w:rPr>
                <w:rFonts w:ascii="Calibri" w:hAnsi="Calibri" w:cs="Calibri"/>
                <w:bCs w:val="0"/>
                <w:szCs w:val="22"/>
                <w:lang w:eastAsia="el-GR"/>
              </w:rPr>
              <w:t>Μ3.089</w:t>
            </w:r>
          </w:p>
        </w:tc>
        <w:tc>
          <w:tcPr>
            <w:tcW w:w="6146" w:type="dxa"/>
            <w:noWrap/>
            <w:vAlign w:val="center"/>
          </w:tcPr>
          <w:p w14:paraId="29CB901D"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827166">
              <w:rPr>
                <w:rFonts w:ascii="Calibri" w:hAnsi="Calibri" w:cs="Calibri"/>
                <w:szCs w:val="22"/>
                <w:lang w:eastAsia="el-GR"/>
              </w:rPr>
              <w:t>Χρηματοδότηση ενεργών εθνικών έργων από ευρωπαϊκά ταμεία και πρωτοβουλίες</w:t>
            </w:r>
          </w:p>
        </w:tc>
        <w:tc>
          <w:tcPr>
            <w:tcW w:w="1685" w:type="dxa"/>
            <w:noWrap/>
            <w:vAlign w:val="center"/>
          </w:tcPr>
          <w:p w14:paraId="016464A2"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vAlign w:val="center"/>
          </w:tcPr>
          <w:p w14:paraId="037541E5"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762A438D"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3AC67279" w14:textId="77777777" w:rsidR="00CC2E8F" w:rsidRPr="00ED3075" w:rsidRDefault="00CC2E8F" w:rsidP="00980907">
            <w:pPr>
              <w:spacing w:line="276" w:lineRule="auto"/>
              <w:ind w:left="-123" w:right="84"/>
              <w:jc w:val="right"/>
              <w:rPr>
                <w:rFonts w:ascii="Calibri" w:hAnsi="Calibri" w:cs="Calibri"/>
                <w:bCs w:val="0"/>
                <w:szCs w:val="22"/>
                <w:lang w:eastAsia="el-GR"/>
              </w:rPr>
            </w:pPr>
            <w:r w:rsidRPr="00ED3075">
              <w:rPr>
                <w:rFonts w:ascii="Calibri" w:hAnsi="Calibri" w:cs="Calibri"/>
                <w:bCs w:val="0"/>
                <w:szCs w:val="22"/>
                <w:lang w:eastAsia="el-GR"/>
              </w:rPr>
              <w:t>Μ3.090</w:t>
            </w:r>
          </w:p>
        </w:tc>
        <w:tc>
          <w:tcPr>
            <w:tcW w:w="6146" w:type="dxa"/>
            <w:noWrap/>
            <w:vAlign w:val="center"/>
          </w:tcPr>
          <w:p w14:paraId="6A226FC2"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827166">
              <w:rPr>
                <w:rFonts w:ascii="Calibri" w:hAnsi="Calibri" w:cs="Calibri"/>
                <w:szCs w:val="22"/>
                <w:lang w:eastAsia="el-GR"/>
              </w:rPr>
              <w:t>Χρηματοδότηση ενεργών ευρωπαϊκών έργων -  HORIZON κ.λπ.</w:t>
            </w:r>
          </w:p>
        </w:tc>
        <w:tc>
          <w:tcPr>
            <w:tcW w:w="1685" w:type="dxa"/>
            <w:noWrap/>
            <w:vAlign w:val="center"/>
          </w:tcPr>
          <w:p w14:paraId="46266395"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vAlign w:val="center"/>
          </w:tcPr>
          <w:p w14:paraId="49C71981"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73C60C92"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4E6E6252" w14:textId="77777777" w:rsidR="00CC2E8F" w:rsidRPr="00ED3075" w:rsidRDefault="00CC2E8F" w:rsidP="00980907">
            <w:pPr>
              <w:spacing w:line="276" w:lineRule="auto"/>
              <w:ind w:left="-123" w:right="84"/>
              <w:jc w:val="right"/>
              <w:rPr>
                <w:rFonts w:ascii="Calibri" w:hAnsi="Calibri" w:cs="Calibri"/>
                <w:bCs w:val="0"/>
                <w:szCs w:val="22"/>
                <w:lang w:eastAsia="el-GR"/>
              </w:rPr>
            </w:pPr>
            <w:r w:rsidRPr="00ED3075">
              <w:rPr>
                <w:rFonts w:ascii="Calibri" w:hAnsi="Calibri" w:cs="Calibri"/>
                <w:bCs w:val="0"/>
                <w:szCs w:val="22"/>
                <w:lang w:eastAsia="el-GR"/>
              </w:rPr>
              <w:t>Μ3.091</w:t>
            </w:r>
          </w:p>
        </w:tc>
        <w:tc>
          <w:tcPr>
            <w:tcW w:w="6146" w:type="dxa"/>
            <w:noWrap/>
            <w:vAlign w:val="center"/>
          </w:tcPr>
          <w:p w14:paraId="7BBEC56B"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827166">
              <w:rPr>
                <w:rFonts w:ascii="Calibri" w:hAnsi="Calibri" w:cs="Calibri"/>
                <w:szCs w:val="22"/>
                <w:lang w:eastAsia="el-GR"/>
              </w:rPr>
              <w:t>Χρηματοδότηση ενεργών έργων από διεθνείς εταιρείες και οργανισμούς</w:t>
            </w:r>
          </w:p>
        </w:tc>
        <w:tc>
          <w:tcPr>
            <w:tcW w:w="1685" w:type="dxa"/>
            <w:noWrap/>
            <w:vAlign w:val="center"/>
          </w:tcPr>
          <w:p w14:paraId="60A88DB5"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vAlign w:val="center"/>
          </w:tcPr>
          <w:p w14:paraId="3D515210"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7C2C0A29"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0FDD384D" w14:textId="77777777" w:rsidR="00CC2E8F" w:rsidRPr="00ED3075" w:rsidRDefault="00CC2E8F" w:rsidP="00980907">
            <w:pPr>
              <w:spacing w:line="276" w:lineRule="auto"/>
              <w:ind w:left="-123" w:right="84"/>
              <w:jc w:val="right"/>
              <w:rPr>
                <w:rFonts w:ascii="Calibri" w:hAnsi="Calibri" w:cs="Calibri"/>
                <w:bCs w:val="0"/>
                <w:szCs w:val="22"/>
                <w:lang w:eastAsia="el-GR"/>
              </w:rPr>
            </w:pPr>
            <w:r w:rsidRPr="00ED3075">
              <w:rPr>
                <w:rFonts w:ascii="Calibri" w:hAnsi="Calibri" w:cs="Calibri"/>
                <w:bCs w:val="0"/>
                <w:szCs w:val="22"/>
                <w:lang w:eastAsia="el-GR"/>
              </w:rPr>
              <w:t>Μ3.170</w:t>
            </w:r>
          </w:p>
        </w:tc>
        <w:tc>
          <w:tcPr>
            <w:tcW w:w="6146" w:type="dxa"/>
            <w:noWrap/>
            <w:vAlign w:val="center"/>
          </w:tcPr>
          <w:p w14:paraId="34C58DCF"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827166">
              <w:rPr>
                <w:rFonts w:ascii="Calibri" w:hAnsi="Calibri" w:cs="Calibri"/>
                <w:szCs w:val="22"/>
                <w:lang w:eastAsia="el-GR"/>
              </w:rPr>
              <w:t>Χρηματοδότηση ενεργών έργων από εθνικούς φορείς (δημόσιους και ιδιωτικούς)</w:t>
            </w:r>
          </w:p>
        </w:tc>
        <w:tc>
          <w:tcPr>
            <w:tcW w:w="1685" w:type="dxa"/>
            <w:noWrap/>
            <w:vAlign w:val="center"/>
          </w:tcPr>
          <w:p w14:paraId="19DDFBA5"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vAlign w:val="center"/>
          </w:tcPr>
          <w:p w14:paraId="740B9A51"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11EC3964"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408EC719" w14:textId="77777777" w:rsidR="00CC2E8F" w:rsidRPr="00ED3075" w:rsidRDefault="00CC2E8F" w:rsidP="00980907">
            <w:pPr>
              <w:spacing w:line="276" w:lineRule="auto"/>
              <w:ind w:left="-123" w:right="84"/>
              <w:jc w:val="right"/>
              <w:rPr>
                <w:rFonts w:ascii="Calibri" w:hAnsi="Calibri" w:cs="Calibri"/>
                <w:bCs w:val="0"/>
                <w:szCs w:val="22"/>
                <w:lang w:eastAsia="el-GR"/>
              </w:rPr>
            </w:pPr>
            <w:r w:rsidRPr="00ED3075">
              <w:rPr>
                <w:rFonts w:ascii="Calibri" w:hAnsi="Calibri" w:cs="Calibri"/>
                <w:bCs w:val="0"/>
                <w:szCs w:val="22"/>
                <w:lang w:eastAsia="el-GR"/>
              </w:rPr>
              <w:t>Μ3.171</w:t>
            </w:r>
          </w:p>
        </w:tc>
        <w:tc>
          <w:tcPr>
            <w:tcW w:w="6146" w:type="dxa"/>
            <w:noWrap/>
            <w:vAlign w:val="center"/>
          </w:tcPr>
          <w:p w14:paraId="4078DBD4"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827166">
              <w:rPr>
                <w:rFonts w:ascii="Calibri" w:hAnsi="Calibri" w:cs="Calibri"/>
                <w:szCs w:val="22"/>
                <w:lang w:eastAsia="el-GR"/>
              </w:rPr>
              <w:t>Χρηματοδότηση ενεργών έργων από δίδακτρα ΠΜΣ</w:t>
            </w:r>
          </w:p>
        </w:tc>
        <w:tc>
          <w:tcPr>
            <w:tcW w:w="1685" w:type="dxa"/>
            <w:noWrap/>
            <w:vAlign w:val="center"/>
          </w:tcPr>
          <w:p w14:paraId="7796345F"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vAlign w:val="center"/>
          </w:tcPr>
          <w:p w14:paraId="586410FA"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4CA28C96"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2E625A64" w14:textId="77777777" w:rsidR="00CC2E8F" w:rsidRPr="00ED3075" w:rsidRDefault="00CC2E8F" w:rsidP="00980907">
            <w:pPr>
              <w:spacing w:line="276" w:lineRule="auto"/>
              <w:ind w:left="-123" w:right="84"/>
              <w:jc w:val="right"/>
              <w:rPr>
                <w:rFonts w:ascii="Calibri" w:hAnsi="Calibri" w:cs="Calibri"/>
                <w:bCs w:val="0"/>
                <w:szCs w:val="22"/>
                <w:lang w:eastAsia="el-GR"/>
              </w:rPr>
            </w:pPr>
            <w:r w:rsidRPr="00ED3075">
              <w:rPr>
                <w:rFonts w:ascii="Calibri" w:hAnsi="Calibri" w:cs="Calibri"/>
                <w:bCs w:val="0"/>
                <w:szCs w:val="22"/>
                <w:lang w:eastAsia="el-GR"/>
              </w:rPr>
              <w:t>Μ3.172</w:t>
            </w:r>
          </w:p>
        </w:tc>
        <w:tc>
          <w:tcPr>
            <w:tcW w:w="6146" w:type="dxa"/>
            <w:noWrap/>
            <w:vAlign w:val="center"/>
          </w:tcPr>
          <w:p w14:paraId="0E32767D"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827166">
              <w:rPr>
                <w:rFonts w:ascii="Calibri" w:hAnsi="Calibri" w:cs="Calibri"/>
                <w:szCs w:val="22"/>
                <w:lang w:eastAsia="el-GR"/>
              </w:rPr>
              <w:t>Χρηματοδότηση ενεργών έργων από δίδακτρα Ξενόγλωσσων ΠΠΣ</w:t>
            </w:r>
          </w:p>
        </w:tc>
        <w:tc>
          <w:tcPr>
            <w:tcW w:w="1685" w:type="dxa"/>
            <w:noWrap/>
            <w:vAlign w:val="center"/>
          </w:tcPr>
          <w:p w14:paraId="40F849D0"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vAlign w:val="center"/>
          </w:tcPr>
          <w:p w14:paraId="10349771"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1505D72F"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12F83BB9" w14:textId="77777777" w:rsidR="00CC2E8F" w:rsidRPr="00ED3075" w:rsidRDefault="00CC2E8F" w:rsidP="00980907">
            <w:pPr>
              <w:spacing w:line="276" w:lineRule="auto"/>
              <w:ind w:left="-123" w:right="84"/>
              <w:jc w:val="right"/>
              <w:rPr>
                <w:rFonts w:ascii="Calibri" w:hAnsi="Calibri" w:cs="Calibri"/>
                <w:bCs w:val="0"/>
                <w:szCs w:val="22"/>
                <w:lang w:eastAsia="el-GR"/>
              </w:rPr>
            </w:pPr>
            <w:r w:rsidRPr="00ED3075">
              <w:rPr>
                <w:rFonts w:ascii="Calibri" w:hAnsi="Calibri" w:cs="Calibri"/>
                <w:bCs w:val="0"/>
                <w:szCs w:val="22"/>
                <w:lang w:eastAsia="el-GR"/>
              </w:rPr>
              <w:t>Μ3.173</w:t>
            </w:r>
          </w:p>
        </w:tc>
        <w:tc>
          <w:tcPr>
            <w:tcW w:w="6146" w:type="dxa"/>
            <w:noWrap/>
            <w:vAlign w:val="center"/>
          </w:tcPr>
          <w:p w14:paraId="5817EAE4"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827166">
              <w:rPr>
                <w:rFonts w:ascii="Calibri" w:hAnsi="Calibri" w:cs="Calibri"/>
                <w:szCs w:val="22"/>
                <w:lang w:eastAsia="el-GR"/>
              </w:rPr>
              <w:t>Χρηματοδότηση ενεργών έργων από έσοδα παροχής υπηρεσιών εργαστηρίων</w:t>
            </w:r>
          </w:p>
        </w:tc>
        <w:tc>
          <w:tcPr>
            <w:tcW w:w="1685" w:type="dxa"/>
            <w:noWrap/>
            <w:vAlign w:val="center"/>
          </w:tcPr>
          <w:p w14:paraId="289B1FFF"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vAlign w:val="center"/>
          </w:tcPr>
          <w:p w14:paraId="62273414"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58E8CE71"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1C1CD97A" w14:textId="77777777" w:rsidR="00CC2E8F" w:rsidRPr="00ED3075" w:rsidRDefault="00CC2E8F" w:rsidP="00980907">
            <w:pPr>
              <w:spacing w:line="276" w:lineRule="auto"/>
              <w:ind w:left="-123" w:right="84"/>
              <w:jc w:val="right"/>
              <w:rPr>
                <w:rFonts w:ascii="Calibri" w:hAnsi="Calibri" w:cs="Calibri"/>
                <w:bCs w:val="0"/>
                <w:szCs w:val="22"/>
                <w:lang w:eastAsia="el-GR"/>
              </w:rPr>
            </w:pPr>
            <w:r w:rsidRPr="00ED3075">
              <w:rPr>
                <w:rFonts w:ascii="Calibri" w:hAnsi="Calibri" w:cs="Calibri"/>
                <w:bCs w:val="0"/>
                <w:szCs w:val="22"/>
                <w:lang w:eastAsia="el-GR"/>
              </w:rPr>
              <w:t>Μ3.174</w:t>
            </w:r>
          </w:p>
        </w:tc>
        <w:tc>
          <w:tcPr>
            <w:tcW w:w="6146" w:type="dxa"/>
            <w:noWrap/>
            <w:vAlign w:val="center"/>
          </w:tcPr>
          <w:p w14:paraId="19CFE807"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827166">
              <w:rPr>
                <w:rFonts w:ascii="Calibri" w:hAnsi="Calibri" w:cs="Calibri"/>
                <w:szCs w:val="22"/>
                <w:lang w:eastAsia="el-GR"/>
              </w:rPr>
              <w:t>Χρηματοδότηση ενεργών έργων καινοτομίας και μεταφοράς τεχνολογίας από την αξιοποίηση ερευνητικών αποτελεσμάτων</w:t>
            </w:r>
          </w:p>
        </w:tc>
        <w:tc>
          <w:tcPr>
            <w:tcW w:w="1685" w:type="dxa"/>
            <w:noWrap/>
            <w:vAlign w:val="center"/>
          </w:tcPr>
          <w:p w14:paraId="58050BB0"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vAlign w:val="center"/>
          </w:tcPr>
          <w:p w14:paraId="549E5326"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4D537A0C"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7644A5A1" w14:textId="77777777" w:rsidR="00CC2E8F" w:rsidRPr="00ED3075" w:rsidRDefault="00CC2E8F" w:rsidP="00980907">
            <w:pPr>
              <w:spacing w:line="276" w:lineRule="auto"/>
              <w:ind w:left="-123" w:right="84"/>
              <w:jc w:val="right"/>
              <w:rPr>
                <w:rFonts w:ascii="Calibri" w:hAnsi="Calibri" w:cs="Calibri"/>
                <w:bCs w:val="0"/>
                <w:szCs w:val="22"/>
                <w:lang w:eastAsia="el-GR"/>
              </w:rPr>
            </w:pPr>
            <w:r w:rsidRPr="00ED3075">
              <w:rPr>
                <w:rFonts w:ascii="Calibri" w:hAnsi="Calibri" w:cs="Calibri"/>
                <w:bCs w:val="0"/>
                <w:szCs w:val="22"/>
                <w:lang w:eastAsia="el-GR"/>
              </w:rPr>
              <w:t>Μ3.Ο94</w:t>
            </w:r>
          </w:p>
        </w:tc>
        <w:tc>
          <w:tcPr>
            <w:tcW w:w="6146" w:type="dxa"/>
            <w:noWrap/>
            <w:vAlign w:val="center"/>
          </w:tcPr>
          <w:p w14:paraId="429316DC"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827166">
              <w:rPr>
                <w:rFonts w:ascii="Calibri" w:hAnsi="Calibri" w:cs="Calibri"/>
                <w:szCs w:val="22"/>
                <w:lang w:eastAsia="el-GR"/>
              </w:rPr>
              <w:t>Χρηματοδότηση Τακτικού Προϋπολογισμού</w:t>
            </w:r>
          </w:p>
        </w:tc>
        <w:tc>
          <w:tcPr>
            <w:tcW w:w="1685" w:type="dxa"/>
            <w:noWrap/>
            <w:vAlign w:val="center"/>
          </w:tcPr>
          <w:p w14:paraId="1FE0DC0D"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vAlign w:val="center"/>
          </w:tcPr>
          <w:p w14:paraId="1066A84E"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CC2E8F" w:rsidRPr="00937136" w14:paraId="0A0EEC89" w14:textId="77777777" w:rsidTr="00CC2E8F">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167E03AA" w14:textId="77777777" w:rsidR="00CC2E8F" w:rsidRPr="00ED3075" w:rsidRDefault="00CC2E8F" w:rsidP="00980907">
            <w:pPr>
              <w:spacing w:line="276" w:lineRule="auto"/>
              <w:ind w:left="-123" w:right="84"/>
              <w:jc w:val="right"/>
              <w:rPr>
                <w:rFonts w:ascii="Calibri" w:hAnsi="Calibri" w:cs="Calibri"/>
                <w:bCs w:val="0"/>
                <w:szCs w:val="22"/>
                <w:lang w:eastAsia="el-GR"/>
              </w:rPr>
            </w:pPr>
            <w:r w:rsidRPr="00ED3075">
              <w:rPr>
                <w:rFonts w:ascii="Calibri" w:hAnsi="Calibri" w:cs="Calibri"/>
                <w:bCs w:val="0"/>
                <w:szCs w:val="22"/>
                <w:lang w:eastAsia="el-GR"/>
              </w:rPr>
              <w:t>Μ3.095</w:t>
            </w:r>
          </w:p>
        </w:tc>
        <w:tc>
          <w:tcPr>
            <w:tcW w:w="6146" w:type="dxa"/>
            <w:noWrap/>
            <w:vAlign w:val="center"/>
          </w:tcPr>
          <w:p w14:paraId="7B5F5A69" w14:textId="77777777" w:rsidR="00CC2E8F" w:rsidRPr="00937136" w:rsidRDefault="00CC2E8F"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827166">
              <w:rPr>
                <w:rFonts w:ascii="Calibri" w:hAnsi="Calibri" w:cs="Calibri"/>
                <w:szCs w:val="22"/>
                <w:lang w:eastAsia="el-GR"/>
              </w:rPr>
              <w:t>Χρηματοδότηση Δημοσίων Επενδύσεων</w:t>
            </w:r>
          </w:p>
        </w:tc>
        <w:tc>
          <w:tcPr>
            <w:tcW w:w="1685" w:type="dxa"/>
            <w:noWrap/>
            <w:vAlign w:val="center"/>
          </w:tcPr>
          <w:p w14:paraId="141C5D31"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vAlign w:val="center"/>
          </w:tcPr>
          <w:p w14:paraId="1F2FDBC6" w14:textId="77777777" w:rsidR="00CC2E8F" w:rsidRPr="00937136" w:rsidRDefault="00CC2E8F"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CC2E8F" w:rsidRPr="00937136" w14:paraId="04F682A1" w14:textId="77777777" w:rsidTr="00CC2E8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799500AF" w14:textId="77777777" w:rsidR="00CC2E8F" w:rsidRPr="00ED3075" w:rsidRDefault="00CC2E8F" w:rsidP="00980907">
            <w:pPr>
              <w:spacing w:line="276" w:lineRule="auto"/>
              <w:ind w:left="-123" w:right="84"/>
              <w:jc w:val="right"/>
              <w:rPr>
                <w:rFonts w:ascii="Calibri" w:hAnsi="Calibri" w:cs="Calibri"/>
                <w:bCs w:val="0"/>
                <w:szCs w:val="22"/>
                <w:lang w:eastAsia="el-GR"/>
              </w:rPr>
            </w:pPr>
            <w:r w:rsidRPr="00ED3075">
              <w:rPr>
                <w:rFonts w:ascii="Calibri" w:hAnsi="Calibri" w:cs="Calibri"/>
                <w:bCs w:val="0"/>
                <w:szCs w:val="22"/>
                <w:lang w:eastAsia="el-GR"/>
              </w:rPr>
              <w:t>Μ3.096</w:t>
            </w:r>
          </w:p>
        </w:tc>
        <w:tc>
          <w:tcPr>
            <w:tcW w:w="6146" w:type="dxa"/>
            <w:noWrap/>
            <w:vAlign w:val="center"/>
          </w:tcPr>
          <w:p w14:paraId="64482D43" w14:textId="77777777" w:rsidR="00CC2E8F" w:rsidRPr="00937136" w:rsidRDefault="00CC2E8F"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827166">
              <w:rPr>
                <w:rFonts w:ascii="Calibri" w:hAnsi="Calibri" w:cs="Calibri"/>
                <w:szCs w:val="22"/>
                <w:lang w:eastAsia="el-GR"/>
              </w:rPr>
              <w:t>Χρηματοδοτήσεις από άλλους πόρους (πανεπιστημιακές πηγές)</w:t>
            </w:r>
          </w:p>
        </w:tc>
        <w:tc>
          <w:tcPr>
            <w:tcW w:w="1685" w:type="dxa"/>
            <w:noWrap/>
            <w:vAlign w:val="center"/>
          </w:tcPr>
          <w:p w14:paraId="3FFD4E90"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vAlign w:val="center"/>
          </w:tcPr>
          <w:p w14:paraId="73BBC160" w14:textId="77777777" w:rsidR="00CC2E8F" w:rsidRPr="00937136" w:rsidRDefault="00CC2E8F"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bookmarkEnd w:id="9"/>
    </w:tbl>
    <w:p w14:paraId="67F4F766" w14:textId="77777777" w:rsidR="00CC2E8F" w:rsidRDefault="00CC2E8F" w:rsidP="008B3674"/>
    <w:p w14:paraId="4571FDD9" w14:textId="019974AD" w:rsidR="00CC2E8F" w:rsidRPr="00CC2E8F" w:rsidRDefault="00CC2E8F" w:rsidP="00CC2E8F">
      <w:pPr>
        <w:rPr>
          <w:b/>
          <w:bCs/>
        </w:rPr>
      </w:pPr>
      <w:r w:rsidRPr="00CC2E8F">
        <w:rPr>
          <w:b/>
          <w:bCs/>
        </w:rPr>
        <w:t xml:space="preserve">Σχολιασμός δεδομένων ΠΙΝΑΚΑ </w:t>
      </w:r>
      <w:r w:rsidR="00BF2F66">
        <w:rPr>
          <w:b/>
          <w:bCs/>
        </w:rPr>
        <w:t>2</w:t>
      </w:r>
      <w:r w:rsidRPr="00CC2E8F">
        <w:rPr>
          <w:b/>
          <w:bCs/>
        </w:rPr>
        <w:t xml:space="preserve"> – Συμπεράσματα</w:t>
      </w:r>
    </w:p>
    <w:p w14:paraId="4124596E" w14:textId="77777777" w:rsidR="00CC2E8F" w:rsidRDefault="00CC2E8F" w:rsidP="00CC2E8F">
      <w:r w:rsidRPr="00CC2E8F">
        <w:rPr>
          <w:highlight w:val="yellow"/>
        </w:rPr>
        <w:t>+++</w:t>
      </w:r>
    </w:p>
    <w:p w14:paraId="3552D2E9" w14:textId="77777777" w:rsidR="00CC2E8F" w:rsidRDefault="00CC2E8F" w:rsidP="008B3674"/>
    <w:p w14:paraId="30BED702" w14:textId="244B4204" w:rsidR="00CC2E8F" w:rsidRDefault="00CC2E8F">
      <w:pPr>
        <w:spacing w:after="200"/>
      </w:pPr>
      <w:r>
        <w:br w:type="page"/>
      </w:r>
    </w:p>
    <w:p w14:paraId="76306892" w14:textId="098009F3" w:rsidR="00CC2E8F" w:rsidRDefault="000C69FE" w:rsidP="000C69FE">
      <w:pPr>
        <w:pStyle w:val="20"/>
      </w:pPr>
      <w:bookmarkStart w:id="10" w:name="_Toc174961477"/>
      <w:r>
        <w:t>Γ. Παράθεση δεδομένων που αφορούν την ερευνητική δραστηριότητα του Τμήματος</w:t>
      </w:r>
      <w:bookmarkEnd w:id="10"/>
    </w:p>
    <w:p w14:paraId="4BE3BE64" w14:textId="77777777" w:rsidR="00BF2F66" w:rsidRPr="00BF2F66" w:rsidRDefault="00BF2F66" w:rsidP="00BF2F66"/>
    <w:p w14:paraId="103C23E6" w14:textId="48BD7BEA" w:rsidR="000C69FE" w:rsidRPr="006D3D33" w:rsidRDefault="000C69FE" w:rsidP="000C69FE">
      <w:pPr>
        <w:shd w:val="clear" w:color="auto" w:fill="D7D0C0" w:themeFill="background2" w:themeFillShade="E6"/>
        <w:ind w:right="84"/>
        <w:jc w:val="both"/>
        <w:rPr>
          <w:rFonts w:ascii="Calibri" w:hAnsi="Calibri" w:cs="Calibri"/>
          <w:i/>
          <w:szCs w:val="22"/>
        </w:rPr>
      </w:pPr>
      <w:bookmarkStart w:id="11" w:name="_Hlk168308169"/>
      <w:r w:rsidRPr="006D3D33">
        <w:rPr>
          <w:rFonts w:ascii="Calibri" w:hAnsi="Calibri" w:cs="Calibri"/>
          <w:i/>
          <w:szCs w:val="22"/>
        </w:rPr>
        <w:t xml:space="preserve">Στον Πίνακα 3 γίνεται καταγραφή των στοιχείων που αφορούν την ερευνητική δραστηριότητα του Τμήματος. Η ΟΜΕΑ του Τμήματος αφού συμπληρώσει τις τιμές στον παρακάτω πίνακα, μπορεί να προχωρήσει σε </w:t>
      </w:r>
      <w:r w:rsidRPr="00974CE5">
        <w:rPr>
          <w:rFonts w:ascii="Calibri" w:hAnsi="Calibri" w:cs="Calibri"/>
          <w:b/>
          <w:i/>
          <w:szCs w:val="22"/>
        </w:rPr>
        <w:t>περαιτέρω σχολιασμό</w:t>
      </w:r>
      <w:r w:rsidRPr="006D3D33">
        <w:rPr>
          <w:rFonts w:ascii="Calibri" w:hAnsi="Calibri" w:cs="Calibri"/>
          <w:i/>
          <w:szCs w:val="22"/>
        </w:rPr>
        <w:t xml:space="preserve">. </w:t>
      </w:r>
      <w:r>
        <w:rPr>
          <w:rFonts w:ascii="Calibri" w:hAnsi="Calibri" w:cs="Calibri"/>
          <w:i/>
          <w:szCs w:val="22"/>
        </w:rPr>
        <w:t xml:space="preserve">Όπου </w:t>
      </w:r>
      <w:r w:rsidRPr="006D3D33">
        <w:rPr>
          <w:rFonts w:ascii="Calibri" w:hAnsi="Calibri" w:cs="Calibri"/>
          <w:i/>
          <w:szCs w:val="22"/>
        </w:rPr>
        <w:t>κρίνε</w:t>
      </w:r>
      <w:r>
        <w:rPr>
          <w:rFonts w:ascii="Calibri" w:hAnsi="Calibri" w:cs="Calibri"/>
          <w:i/>
          <w:szCs w:val="22"/>
        </w:rPr>
        <w:t>τα</w:t>
      </w:r>
      <w:r w:rsidRPr="006D3D33">
        <w:rPr>
          <w:rFonts w:ascii="Calibri" w:hAnsi="Calibri" w:cs="Calibri"/>
          <w:i/>
          <w:szCs w:val="22"/>
        </w:rPr>
        <w:t xml:space="preserve">ι απαραίτητο να μελετηθούν επιπλέον δείκτες, μπορεί </w:t>
      </w:r>
      <w:r>
        <w:rPr>
          <w:rFonts w:ascii="Calibri" w:hAnsi="Calibri" w:cs="Calibri"/>
          <w:i/>
          <w:szCs w:val="22"/>
        </w:rPr>
        <w:t>γίνει</w:t>
      </w:r>
      <w:r w:rsidRPr="006D3D33">
        <w:rPr>
          <w:rFonts w:ascii="Calibri" w:hAnsi="Calibri" w:cs="Calibri"/>
          <w:i/>
          <w:szCs w:val="22"/>
        </w:rPr>
        <w:t xml:space="preserve"> προσθήκη αυτών εντός του Πίνακα.</w:t>
      </w:r>
    </w:p>
    <w:p w14:paraId="7854494B" w14:textId="77777777" w:rsidR="000C69FE" w:rsidRDefault="000C69FE" w:rsidP="000C69FE">
      <w:pPr>
        <w:pStyle w:val="a7"/>
        <w:keepNext/>
        <w:rPr>
          <w:b/>
          <w:bCs w:val="0"/>
        </w:rPr>
      </w:pPr>
    </w:p>
    <w:p w14:paraId="11A90AF0" w14:textId="7FFE8704" w:rsidR="000C69FE" w:rsidRDefault="000C69FE" w:rsidP="000C69FE">
      <w:pPr>
        <w:pStyle w:val="a7"/>
        <w:keepNext/>
      </w:pPr>
      <w:bookmarkStart w:id="12" w:name="_Toc174961388"/>
      <w:r w:rsidRPr="000C69FE">
        <w:rPr>
          <w:b/>
          <w:bCs w:val="0"/>
        </w:rPr>
        <w:t xml:space="preserve">Πίνακας </w:t>
      </w:r>
      <w:r w:rsidRPr="000C69FE">
        <w:rPr>
          <w:b/>
          <w:bCs w:val="0"/>
        </w:rPr>
        <w:fldChar w:fldCharType="begin"/>
      </w:r>
      <w:r w:rsidRPr="000C69FE">
        <w:rPr>
          <w:b/>
          <w:bCs w:val="0"/>
        </w:rPr>
        <w:instrText xml:space="preserve"> SEQ Πίνακας \* ARABIC </w:instrText>
      </w:r>
      <w:r w:rsidRPr="000C69FE">
        <w:rPr>
          <w:b/>
          <w:bCs w:val="0"/>
        </w:rPr>
        <w:fldChar w:fldCharType="separate"/>
      </w:r>
      <w:r w:rsidR="00BF2F66">
        <w:rPr>
          <w:b/>
          <w:bCs w:val="0"/>
          <w:noProof/>
        </w:rPr>
        <w:t>3</w:t>
      </w:r>
      <w:r w:rsidRPr="000C69FE">
        <w:rPr>
          <w:b/>
          <w:bCs w:val="0"/>
        </w:rPr>
        <w:fldChar w:fldCharType="end"/>
      </w:r>
      <w:r>
        <w:t xml:space="preserve">: </w:t>
      </w:r>
      <w:r w:rsidRPr="006061F2">
        <w:t>Δεδομένα αναφορών ποιότητας του ΟΠΕΣΠ για ερευνητική δραστηριότητα του Τμήματος</w:t>
      </w:r>
      <w:bookmarkEnd w:id="12"/>
    </w:p>
    <w:tbl>
      <w:tblPr>
        <w:tblStyle w:val="22"/>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839"/>
        <w:gridCol w:w="1582"/>
        <w:gridCol w:w="1276"/>
      </w:tblGrid>
      <w:tr w:rsidR="000C69FE" w:rsidRPr="00332DB8" w14:paraId="10F767D8" w14:textId="77777777" w:rsidTr="000C69FE">
        <w:trPr>
          <w:cnfStyle w:val="100000000000" w:firstRow="1" w:lastRow="0" w:firstColumn="0" w:lastColumn="0" w:oddVBand="0" w:evenVBand="0" w:oddHBand="0" w:evenHBand="0" w:firstRowFirstColumn="0" w:firstRowLastColumn="0" w:lastRowFirstColumn="0" w:lastRowLastColumn="0"/>
          <w:trHeight w:val="684"/>
          <w:jc w:val="center"/>
        </w:trPr>
        <w:tc>
          <w:tcPr>
            <w:cnfStyle w:val="001000000000" w:firstRow="0" w:lastRow="0" w:firstColumn="1" w:lastColumn="0" w:oddVBand="0" w:evenVBand="0" w:oddHBand="0" w:evenHBand="0" w:firstRowFirstColumn="0" w:firstRowLastColumn="0" w:lastRowFirstColumn="0" w:lastRowLastColumn="0"/>
            <w:tcW w:w="1100" w:type="dxa"/>
            <w:tcBorders>
              <w:top w:val="none" w:sz="0" w:space="0" w:color="auto"/>
              <w:bottom w:val="none" w:sz="0" w:space="0" w:color="auto"/>
              <w:right w:val="none" w:sz="0" w:space="0" w:color="auto"/>
            </w:tcBorders>
            <w:shd w:val="clear" w:color="auto" w:fill="156081"/>
            <w:noWrap/>
            <w:vAlign w:val="center"/>
          </w:tcPr>
          <w:p w14:paraId="0A4A1F1F" w14:textId="77777777" w:rsidR="000C69FE" w:rsidRPr="00ED3075" w:rsidRDefault="000C69FE" w:rsidP="00980907">
            <w:pPr>
              <w:spacing w:line="276" w:lineRule="auto"/>
              <w:ind w:left="-123" w:right="84"/>
              <w:jc w:val="right"/>
              <w:rPr>
                <w:rFonts w:ascii="Calibri" w:hAnsi="Calibri" w:cs="Calibri"/>
                <w:color w:val="FFFFFF" w:themeColor="background1"/>
                <w:szCs w:val="22"/>
                <w:lang w:eastAsia="el-GR"/>
              </w:rPr>
            </w:pPr>
            <w:bookmarkStart w:id="13" w:name="_Hlk168038988"/>
            <w:bookmarkEnd w:id="11"/>
            <w:r w:rsidRPr="00ED3075">
              <w:rPr>
                <w:rFonts w:ascii="Calibri" w:hAnsi="Calibri" w:cs="Calibri"/>
                <w:color w:val="FFFFFF" w:themeColor="background1"/>
                <w:szCs w:val="22"/>
                <w:lang w:eastAsia="el-GR"/>
              </w:rPr>
              <w:t>Κωδικός</w:t>
            </w:r>
          </w:p>
        </w:tc>
        <w:tc>
          <w:tcPr>
            <w:tcW w:w="6839" w:type="dxa"/>
            <w:tcBorders>
              <w:top w:val="none" w:sz="0" w:space="0" w:color="auto"/>
              <w:left w:val="none" w:sz="0" w:space="0" w:color="auto"/>
              <w:bottom w:val="none" w:sz="0" w:space="0" w:color="auto"/>
              <w:right w:val="none" w:sz="0" w:space="0" w:color="auto"/>
            </w:tcBorders>
            <w:shd w:val="clear" w:color="auto" w:fill="156081"/>
            <w:noWrap/>
            <w:vAlign w:val="center"/>
          </w:tcPr>
          <w:p w14:paraId="58988D80" w14:textId="77777777" w:rsidR="000C69FE" w:rsidRPr="00332DB8" w:rsidRDefault="000C69FE" w:rsidP="00980907">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Cs w:val="22"/>
                <w:lang w:eastAsia="el-GR"/>
              </w:rPr>
            </w:pPr>
            <w:r w:rsidRPr="00332DB8">
              <w:rPr>
                <w:rFonts w:ascii="Calibri" w:hAnsi="Calibri" w:cs="Calibri"/>
                <w:color w:val="FFFFFF" w:themeColor="background1"/>
                <w:szCs w:val="22"/>
                <w:lang w:eastAsia="el-GR"/>
              </w:rPr>
              <w:t>Περιγραφή μετρικής</w:t>
            </w:r>
          </w:p>
        </w:tc>
        <w:tc>
          <w:tcPr>
            <w:tcW w:w="1582" w:type="dxa"/>
            <w:tcBorders>
              <w:top w:val="none" w:sz="0" w:space="0" w:color="auto"/>
              <w:left w:val="none" w:sz="0" w:space="0" w:color="auto"/>
              <w:bottom w:val="none" w:sz="0" w:space="0" w:color="auto"/>
              <w:right w:val="none" w:sz="0" w:space="0" w:color="auto"/>
            </w:tcBorders>
            <w:shd w:val="clear" w:color="auto" w:fill="156081"/>
            <w:noWrap/>
            <w:vAlign w:val="center"/>
          </w:tcPr>
          <w:p w14:paraId="6F794BE7" w14:textId="77777777" w:rsidR="000C69FE" w:rsidRPr="00332DB8" w:rsidRDefault="000C69FE" w:rsidP="00980907">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Cs w:val="22"/>
                <w:lang w:eastAsia="el-GR"/>
              </w:rPr>
            </w:pPr>
            <w:r>
              <w:rPr>
                <w:rFonts w:ascii="Calibri" w:hAnsi="Calibri" w:cs="Calibri"/>
                <w:color w:val="FFFFFF" w:themeColor="background1"/>
                <w:szCs w:val="22"/>
                <w:lang w:eastAsia="el-GR"/>
              </w:rPr>
              <w:t>Προηγούμενο Έτος</w:t>
            </w:r>
          </w:p>
        </w:tc>
        <w:tc>
          <w:tcPr>
            <w:tcW w:w="1276" w:type="dxa"/>
            <w:tcBorders>
              <w:top w:val="none" w:sz="0" w:space="0" w:color="auto"/>
              <w:left w:val="none" w:sz="0" w:space="0" w:color="auto"/>
              <w:bottom w:val="none" w:sz="0" w:space="0" w:color="auto"/>
            </w:tcBorders>
            <w:shd w:val="clear" w:color="auto" w:fill="156081"/>
            <w:noWrap/>
            <w:vAlign w:val="center"/>
          </w:tcPr>
          <w:p w14:paraId="1B61C60C" w14:textId="77777777" w:rsidR="000C69FE" w:rsidRPr="00332DB8" w:rsidRDefault="000C69FE" w:rsidP="00980907">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Cs w:val="22"/>
                <w:lang w:eastAsia="el-GR"/>
              </w:rPr>
            </w:pPr>
            <w:r>
              <w:rPr>
                <w:rFonts w:ascii="Calibri" w:hAnsi="Calibri" w:cs="Calibri"/>
                <w:color w:val="FFFFFF" w:themeColor="background1"/>
                <w:szCs w:val="22"/>
                <w:lang w:eastAsia="el-GR"/>
              </w:rPr>
              <w:t>Έτος Αναφοράς</w:t>
            </w:r>
          </w:p>
        </w:tc>
      </w:tr>
      <w:tr w:rsidR="000C69FE" w:rsidRPr="00937136" w14:paraId="12DE2D5F"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7E5786C2" w14:textId="77777777" w:rsidR="000C69FE" w:rsidRPr="00ED3075" w:rsidRDefault="000C69FE" w:rsidP="00980907">
            <w:pPr>
              <w:spacing w:line="276" w:lineRule="auto"/>
              <w:ind w:right="84"/>
              <w:jc w:val="right"/>
              <w:rPr>
                <w:rFonts w:ascii="Calibri" w:hAnsi="Calibri" w:cs="Calibri"/>
                <w:szCs w:val="22"/>
                <w:lang w:eastAsia="el-GR"/>
              </w:rPr>
            </w:pPr>
            <w:r w:rsidRPr="00ED3075">
              <w:rPr>
                <w:rFonts w:ascii="Calibri" w:hAnsi="Calibri" w:cs="Calibri"/>
                <w:bCs w:val="0"/>
                <w:szCs w:val="22"/>
                <w:lang w:eastAsia="el-GR"/>
              </w:rPr>
              <w:t>Μ3.202</w:t>
            </w:r>
          </w:p>
        </w:tc>
        <w:tc>
          <w:tcPr>
            <w:tcW w:w="6839" w:type="dxa"/>
            <w:noWrap/>
            <w:vAlign w:val="center"/>
          </w:tcPr>
          <w:p w14:paraId="7ED9B0A4"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 xml:space="preserve">Εργασίες με κριτές - </w:t>
            </w:r>
            <w:proofErr w:type="spellStart"/>
            <w:r w:rsidRPr="00F35CBA">
              <w:rPr>
                <w:rFonts w:ascii="Calibri" w:hAnsi="Calibri" w:cs="Calibri"/>
                <w:szCs w:val="22"/>
                <w:lang w:eastAsia="el-GR"/>
              </w:rPr>
              <w:t>Scopus</w:t>
            </w:r>
            <w:proofErr w:type="spellEnd"/>
            <w:r w:rsidRPr="00F35CBA">
              <w:rPr>
                <w:rFonts w:ascii="Calibri" w:hAnsi="Calibri" w:cs="Calibri"/>
                <w:szCs w:val="22"/>
                <w:lang w:eastAsia="el-GR"/>
              </w:rPr>
              <w:t xml:space="preserve"> (σωρευτικά για τα 5 τελευταία έτη)</w:t>
            </w:r>
          </w:p>
        </w:tc>
        <w:tc>
          <w:tcPr>
            <w:tcW w:w="1582" w:type="dxa"/>
            <w:noWrap/>
            <w:vAlign w:val="center"/>
          </w:tcPr>
          <w:p w14:paraId="005A80A3"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2B05A6D6"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3BB870D3"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707F5E44"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Μ3.203</w:t>
            </w:r>
          </w:p>
        </w:tc>
        <w:tc>
          <w:tcPr>
            <w:tcW w:w="6839" w:type="dxa"/>
            <w:noWrap/>
            <w:vAlign w:val="center"/>
          </w:tcPr>
          <w:p w14:paraId="61503EDA"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 xml:space="preserve">Εργασίες με κριτές - </w:t>
            </w:r>
            <w:proofErr w:type="spellStart"/>
            <w:r w:rsidRPr="00F35CBA">
              <w:rPr>
                <w:rFonts w:ascii="Calibri" w:hAnsi="Calibri" w:cs="Calibri"/>
                <w:szCs w:val="22"/>
                <w:lang w:eastAsia="el-GR"/>
              </w:rPr>
              <w:t>Scopus</w:t>
            </w:r>
            <w:proofErr w:type="spellEnd"/>
            <w:r w:rsidRPr="00F35CBA">
              <w:rPr>
                <w:rFonts w:ascii="Calibri" w:hAnsi="Calibri" w:cs="Calibri"/>
                <w:szCs w:val="22"/>
                <w:lang w:eastAsia="el-GR"/>
              </w:rPr>
              <w:t xml:space="preserve"> (έτος αναφοράς)</w:t>
            </w:r>
          </w:p>
        </w:tc>
        <w:tc>
          <w:tcPr>
            <w:tcW w:w="1582" w:type="dxa"/>
            <w:noWrap/>
            <w:vAlign w:val="center"/>
          </w:tcPr>
          <w:p w14:paraId="5E881D9D"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26E509DF"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43306113"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2DCD2D10"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Μ3.204</w:t>
            </w:r>
          </w:p>
        </w:tc>
        <w:tc>
          <w:tcPr>
            <w:tcW w:w="6839" w:type="dxa"/>
            <w:noWrap/>
            <w:vAlign w:val="center"/>
          </w:tcPr>
          <w:p w14:paraId="3346938F"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Διπλώματα ευρεσιτεχνίας – πατέντες σε ισχύ</w:t>
            </w:r>
          </w:p>
        </w:tc>
        <w:tc>
          <w:tcPr>
            <w:tcW w:w="1582" w:type="dxa"/>
            <w:noWrap/>
            <w:vAlign w:val="center"/>
          </w:tcPr>
          <w:p w14:paraId="35979923"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13DA926F"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109FA334"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3208EAF2"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Μ3.214</w:t>
            </w:r>
          </w:p>
        </w:tc>
        <w:tc>
          <w:tcPr>
            <w:tcW w:w="6839" w:type="dxa"/>
            <w:noWrap/>
            <w:vAlign w:val="center"/>
          </w:tcPr>
          <w:p w14:paraId="1B2A25FA"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Νέα διπλώματα ευρεσιτεχνίας – πατέντες</w:t>
            </w:r>
          </w:p>
        </w:tc>
        <w:tc>
          <w:tcPr>
            <w:tcW w:w="1582" w:type="dxa"/>
            <w:noWrap/>
            <w:vAlign w:val="center"/>
          </w:tcPr>
          <w:p w14:paraId="3AFF960D"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7A2C4D55"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642C0465"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5744B5F7"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Μ3.205</w:t>
            </w:r>
          </w:p>
        </w:tc>
        <w:tc>
          <w:tcPr>
            <w:tcW w:w="6839" w:type="dxa"/>
            <w:noWrap/>
            <w:vAlign w:val="center"/>
          </w:tcPr>
          <w:p w14:paraId="0205A7CA"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Μονογραφίες  (έτος αναφοράς)</w:t>
            </w:r>
          </w:p>
        </w:tc>
        <w:tc>
          <w:tcPr>
            <w:tcW w:w="1582" w:type="dxa"/>
            <w:noWrap/>
            <w:vAlign w:val="center"/>
          </w:tcPr>
          <w:p w14:paraId="2E02A8CE"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3712B810"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476553A8"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07B17495"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Μ3.206</w:t>
            </w:r>
          </w:p>
        </w:tc>
        <w:tc>
          <w:tcPr>
            <w:tcW w:w="6839" w:type="dxa"/>
            <w:noWrap/>
            <w:vAlign w:val="center"/>
          </w:tcPr>
          <w:p w14:paraId="3DD21C18"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Βιβλία  (έτος αναφοράς)</w:t>
            </w:r>
          </w:p>
        </w:tc>
        <w:tc>
          <w:tcPr>
            <w:tcW w:w="1582" w:type="dxa"/>
            <w:noWrap/>
            <w:vAlign w:val="center"/>
          </w:tcPr>
          <w:p w14:paraId="408CA5C0"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6EBF9934"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6569001F"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15471FF0"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Μ3.207</w:t>
            </w:r>
          </w:p>
        </w:tc>
        <w:tc>
          <w:tcPr>
            <w:tcW w:w="6839" w:type="dxa"/>
            <w:noWrap/>
            <w:vAlign w:val="center"/>
          </w:tcPr>
          <w:p w14:paraId="64A0EDBC"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Κεφάλαια σε συλλογικούς τόμους (έτος αναφοράς)</w:t>
            </w:r>
          </w:p>
        </w:tc>
        <w:tc>
          <w:tcPr>
            <w:tcW w:w="1582" w:type="dxa"/>
            <w:noWrap/>
            <w:vAlign w:val="center"/>
          </w:tcPr>
          <w:p w14:paraId="0CCD444E"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39C2133E"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4E3E9223"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083693DC"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Μ3.125</w:t>
            </w:r>
          </w:p>
        </w:tc>
        <w:tc>
          <w:tcPr>
            <w:tcW w:w="6839" w:type="dxa"/>
            <w:noWrap/>
            <w:vAlign w:val="center"/>
          </w:tcPr>
          <w:p w14:paraId="30D3164C"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Συνέδρια υπό την αιγίδα της ακαδημαϊκής μονάδας (έτος αναφοράς)</w:t>
            </w:r>
          </w:p>
        </w:tc>
        <w:tc>
          <w:tcPr>
            <w:tcW w:w="1582" w:type="dxa"/>
            <w:noWrap/>
            <w:vAlign w:val="center"/>
          </w:tcPr>
          <w:p w14:paraId="2D0B1E01"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1E8ACF47"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6CA4140F"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51791D29"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Μ3.182</w:t>
            </w:r>
          </w:p>
        </w:tc>
        <w:tc>
          <w:tcPr>
            <w:tcW w:w="6839" w:type="dxa"/>
            <w:noWrap/>
            <w:vAlign w:val="center"/>
          </w:tcPr>
          <w:p w14:paraId="2E607C92"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Επιστημονικά Συνέδρια με οργάνωση από φοιτητές (έτος αναφοράς)</w:t>
            </w:r>
          </w:p>
        </w:tc>
        <w:tc>
          <w:tcPr>
            <w:tcW w:w="1582" w:type="dxa"/>
            <w:noWrap/>
            <w:vAlign w:val="center"/>
          </w:tcPr>
          <w:p w14:paraId="4697BC3D"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461D49C6"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46700C14"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6DA26933"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Μ3.208</w:t>
            </w:r>
          </w:p>
        </w:tc>
        <w:tc>
          <w:tcPr>
            <w:tcW w:w="6839" w:type="dxa"/>
            <w:noWrap/>
            <w:vAlign w:val="center"/>
          </w:tcPr>
          <w:p w14:paraId="0AAABD25"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582" w:type="dxa"/>
            <w:noWrap/>
            <w:vAlign w:val="center"/>
          </w:tcPr>
          <w:p w14:paraId="5326F268"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182E61F1"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52C549EB"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538C3794"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Μ3.186</w:t>
            </w:r>
          </w:p>
        </w:tc>
        <w:tc>
          <w:tcPr>
            <w:tcW w:w="6839" w:type="dxa"/>
            <w:noWrap/>
            <w:vAlign w:val="center"/>
          </w:tcPr>
          <w:p w14:paraId="453CFA36"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roofErr w:type="spellStart"/>
            <w:r w:rsidRPr="00F35CBA">
              <w:rPr>
                <w:rFonts w:ascii="Calibri" w:hAnsi="Calibri" w:cs="Calibri"/>
                <w:szCs w:val="22"/>
                <w:lang w:eastAsia="el-GR"/>
              </w:rPr>
              <w:t>Ετεροαναφορές</w:t>
            </w:r>
            <w:proofErr w:type="spellEnd"/>
            <w:r w:rsidRPr="00F35CBA">
              <w:rPr>
                <w:rFonts w:ascii="Calibri" w:hAnsi="Calibri" w:cs="Calibri"/>
                <w:szCs w:val="22"/>
                <w:lang w:eastAsia="el-GR"/>
              </w:rPr>
              <w:t xml:space="preserve"> </w:t>
            </w:r>
            <w:proofErr w:type="spellStart"/>
            <w:r w:rsidRPr="00F35CBA">
              <w:rPr>
                <w:rFonts w:ascii="Calibri" w:hAnsi="Calibri" w:cs="Calibri"/>
                <w:szCs w:val="22"/>
                <w:lang w:eastAsia="el-GR"/>
              </w:rPr>
              <w:t>Scopus</w:t>
            </w:r>
            <w:proofErr w:type="spellEnd"/>
            <w:r w:rsidRPr="00F35CBA">
              <w:rPr>
                <w:rFonts w:ascii="Calibri" w:hAnsi="Calibri" w:cs="Calibri"/>
                <w:szCs w:val="22"/>
                <w:lang w:eastAsia="el-GR"/>
              </w:rPr>
              <w:t xml:space="preserve"> (έτος αναφοράς)</w:t>
            </w:r>
          </w:p>
        </w:tc>
        <w:tc>
          <w:tcPr>
            <w:tcW w:w="1582" w:type="dxa"/>
            <w:noWrap/>
            <w:vAlign w:val="center"/>
          </w:tcPr>
          <w:p w14:paraId="4F57D477"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777EB3D1"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54677A54"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75B192E9"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Μ3.209</w:t>
            </w:r>
          </w:p>
        </w:tc>
        <w:tc>
          <w:tcPr>
            <w:tcW w:w="6839" w:type="dxa"/>
            <w:noWrap/>
            <w:vAlign w:val="center"/>
          </w:tcPr>
          <w:p w14:paraId="385DECFB"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 xml:space="preserve">Αναφορές </w:t>
            </w:r>
            <w:proofErr w:type="spellStart"/>
            <w:r w:rsidRPr="00F35CBA">
              <w:rPr>
                <w:rFonts w:ascii="Calibri" w:hAnsi="Calibri" w:cs="Calibri"/>
                <w:szCs w:val="22"/>
                <w:lang w:eastAsia="el-GR"/>
              </w:rPr>
              <w:t>Scopus</w:t>
            </w:r>
            <w:proofErr w:type="spellEnd"/>
            <w:r w:rsidRPr="00F35CBA">
              <w:rPr>
                <w:rFonts w:ascii="Calibri" w:hAnsi="Calibri" w:cs="Calibri"/>
                <w:szCs w:val="22"/>
                <w:lang w:eastAsia="el-GR"/>
              </w:rPr>
              <w:t xml:space="preserve"> (σωρευτικά για τα 5 τελευταία έτη)</w:t>
            </w:r>
          </w:p>
        </w:tc>
        <w:tc>
          <w:tcPr>
            <w:tcW w:w="1582" w:type="dxa"/>
            <w:noWrap/>
            <w:vAlign w:val="center"/>
          </w:tcPr>
          <w:p w14:paraId="0659283D"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2569517A"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2634B1B7"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20CCCD85"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Μ3.210</w:t>
            </w:r>
          </w:p>
        </w:tc>
        <w:tc>
          <w:tcPr>
            <w:tcW w:w="6839" w:type="dxa"/>
            <w:noWrap/>
            <w:vAlign w:val="center"/>
          </w:tcPr>
          <w:p w14:paraId="6BF53B75"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roofErr w:type="spellStart"/>
            <w:r w:rsidRPr="00F35CBA">
              <w:rPr>
                <w:rFonts w:ascii="Calibri" w:hAnsi="Calibri" w:cs="Calibri"/>
                <w:szCs w:val="22"/>
                <w:lang w:eastAsia="el-GR"/>
              </w:rPr>
              <w:t>Aναφορές</w:t>
            </w:r>
            <w:proofErr w:type="spellEnd"/>
            <w:r w:rsidRPr="00F35CBA">
              <w:rPr>
                <w:rFonts w:ascii="Calibri" w:hAnsi="Calibri" w:cs="Calibri"/>
                <w:szCs w:val="22"/>
                <w:lang w:eastAsia="el-GR"/>
              </w:rPr>
              <w:t xml:space="preserve"> </w:t>
            </w:r>
            <w:proofErr w:type="spellStart"/>
            <w:r w:rsidRPr="00F35CBA">
              <w:rPr>
                <w:rFonts w:ascii="Calibri" w:hAnsi="Calibri" w:cs="Calibri"/>
                <w:szCs w:val="22"/>
                <w:lang w:eastAsia="el-GR"/>
              </w:rPr>
              <w:t>Scopus</w:t>
            </w:r>
            <w:proofErr w:type="spellEnd"/>
            <w:r w:rsidRPr="00F35CBA">
              <w:rPr>
                <w:rFonts w:ascii="Calibri" w:hAnsi="Calibri" w:cs="Calibri"/>
                <w:szCs w:val="22"/>
                <w:lang w:eastAsia="el-GR"/>
              </w:rPr>
              <w:t xml:space="preserve"> (έτος αναφοράς)</w:t>
            </w:r>
          </w:p>
        </w:tc>
        <w:tc>
          <w:tcPr>
            <w:tcW w:w="1582" w:type="dxa"/>
            <w:noWrap/>
            <w:vAlign w:val="center"/>
          </w:tcPr>
          <w:p w14:paraId="39F6F708"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526FCDBD"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7BBFC640"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4E927C17"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Μ3.189</w:t>
            </w:r>
          </w:p>
        </w:tc>
        <w:tc>
          <w:tcPr>
            <w:tcW w:w="6839" w:type="dxa"/>
            <w:noWrap/>
            <w:vAlign w:val="center"/>
          </w:tcPr>
          <w:p w14:paraId="64AF6A8D"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Διεθνή βραβεία και διακρίσεις (έτος αναφοράς)</w:t>
            </w:r>
          </w:p>
        </w:tc>
        <w:tc>
          <w:tcPr>
            <w:tcW w:w="1582" w:type="dxa"/>
            <w:noWrap/>
            <w:vAlign w:val="center"/>
          </w:tcPr>
          <w:p w14:paraId="38978827"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284F0D59"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3B05586A"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07258AED"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Μ3.128</w:t>
            </w:r>
          </w:p>
        </w:tc>
        <w:tc>
          <w:tcPr>
            <w:tcW w:w="6839" w:type="dxa"/>
            <w:noWrap/>
            <w:vAlign w:val="center"/>
          </w:tcPr>
          <w:p w14:paraId="464F5B5F"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Ενεργά χρηματοδοτούμενα έργα (σύνολο)</w:t>
            </w:r>
          </w:p>
        </w:tc>
        <w:tc>
          <w:tcPr>
            <w:tcW w:w="1582" w:type="dxa"/>
            <w:noWrap/>
            <w:vAlign w:val="center"/>
          </w:tcPr>
          <w:p w14:paraId="6D712AF8"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298A55AB"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1BBCEFEE"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571DA56F"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Μ3.200</w:t>
            </w:r>
          </w:p>
        </w:tc>
        <w:tc>
          <w:tcPr>
            <w:tcW w:w="6839" w:type="dxa"/>
            <w:noWrap/>
            <w:vAlign w:val="center"/>
          </w:tcPr>
          <w:p w14:paraId="276085BE"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Ενεργά χρηματοδοτούμενα ιδρυματικά έργα</w:t>
            </w:r>
          </w:p>
        </w:tc>
        <w:tc>
          <w:tcPr>
            <w:tcW w:w="1582" w:type="dxa"/>
            <w:noWrap/>
            <w:vAlign w:val="center"/>
          </w:tcPr>
          <w:p w14:paraId="3CF78B83"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7FAFF0FC"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4E6B4987"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3A4D4505"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Μ3.129</w:t>
            </w:r>
          </w:p>
        </w:tc>
        <w:tc>
          <w:tcPr>
            <w:tcW w:w="6839" w:type="dxa"/>
            <w:noWrap/>
            <w:vAlign w:val="center"/>
          </w:tcPr>
          <w:p w14:paraId="415D9633"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Ενεργά χρηματοδοτούμενα ευρωπαϊκά έργα – HORIZON κ.λπ. - με συντονιστή μέλος του Τμήματος</w:t>
            </w:r>
          </w:p>
        </w:tc>
        <w:tc>
          <w:tcPr>
            <w:tcW w:w="1582" w:type="dxa"/>
            <w:noWrap/>
            <w:vAlign w:val="center"/>
          </w:tcPr>
          <w:p w14:paraId="3E580402"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519EA6A1"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4347C959"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04F08E1F"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Μ3.130</w:t>
            </w:r>
          </w:p>
        </w:tc>
        <w:tc>
          <w:tcPr>
            <w:tcW w:w="6839" w:type="dxa"/>
            <w:noWrap/>
            <w:vAlign w:val="center"/>
          </w:tcPr>
          <w:p w14:paraId="1B88F915"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Ενεργά ευρωπαϊκά έργα - HORIZON κ.λπ.</w:t>
            </w:r>
          </w:p>
        </w:tc>
        <w:tc>
          <w:tcPr>
            <w:tcW w:w="1582" w:type="dxa"/>
            <w:noWrap/>
            <w:vAlign w:val="center"/>
          </w:tcPr>
          <w:p w14:paraId="70C8487B"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4E919D2E"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15C7844C"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34043ACB"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Μ3.131</w:t>
            </w:r>
          </w:p>
        </w:tc>
        <w:tc>
          <w:tcPr>
            <w:tcW w:w="6839" w:type="dxa"/>
            <w:noWrap/>
            <w:vAlign w:val="center"/>
          </w:tcPr>
          <w:p w14:paraId="215040F5"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Ενεργά εθνικά έργα από ευρωπαϊκά ταμεία και πρωτοβουλίες</w:t>
            </w:r>
          </w:p>
        </w:tc>
        <w:tc>
          <w:tcPr>
            <w:tcW w:w="1582" w:type="dxa"/>
            <w:noWrap/>
            <w:vAlign w:val="center"/>
          </w:tcPr>
          <w:p w14:paraId="1ED8CE39"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7E6C24AA"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1849018F"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222B18E0"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Μ3.132</w:t>
            </w:r>
          </w:p>
        </w:tc>
        <w:tc>
          <w:tcPr>
            <w:tcW w:w="6839" w:type="dxa"/>
            <w:noWrap/>
            <w:vAlign w:val="center"/>
          </w:tcPr>
          <w:p w14:paraId="6A6604DE"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Ενεργά έργα από διεθνείς εταιρείες και οργανισμούς</w:t>
            </w:r>
          </w:p>
        </w:tc>
        <w:tc>
          <w:tcPr>
            <w:tcW w:w="1582" w:type="dxa"/>
            <w:noWrap/>
            <w:vAlign w:val="center"/>
          </w:tcPr>
          <w:p w14:paraId="66D59B07"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2BA94857"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6224C5F7"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43CD7728"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Μ3.190</w:t>
            </w:r>
          </w:p>
        </w:tc>
        <w:tc>
          <w:tcPr>
            <w:tcW w:w="6839" w:type="dxa"/>
            <w:noWrap/>
            <w:vAlign w:val="center"/>
          </w:tcPr>
          <w:p w14:paraId="3C6119D1"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Ενεργά έργα από εθνικούς φορείς (δημόσιους και ιδιωτικούς)</w:t>
            </w:r>
          </w:p>
        </w:tc>
        <w:tc>
          <w:tcPr>
            <w:tcW w:w="1582" w:type="dxa"/>
            <w:noWrap/>
            <w:vAlign w:val="center"/>
          </w:tcPr>
          <w:p w14:paraId="74282A0F"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43E27810"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041290B2"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37CB91DD"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Μ3.191</w:t>
            </w:r>
          </w:p>
        </w:tc>
        <w:tc>
          <w:tcPr>
            <w:tcW w:w="6839" w:type="dxa"/>
            <w:noWrap/>
            <w:vAlign w:val="center"/>
          </w:tcPr>
          <w:p w14:paraId="17A78BCD"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Ενεργά έργα από δίδακτρα ΠΜΣ</w:t>
            </w:r>
          </w:p>
        </w:tc>
        <w:tc>
          <w:tcPr>
            <w:tcW w:w="1582" w:type="dxa"/>
            <w:noWrap/>
            <w:vAlign w:val="center"/>
          </w:tcPr>
          <w:p w14:paraId="11AAFA03"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674603F4"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5F453608"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5745A31A"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Μ3.192</w:t>
            </w:r>
          </w:p>
        </w:tc>
        <w:tc>
          <w:tcPr>
            <w:tcW w:w="6839" w:type="dxa"/>
            <w:noWrap/>
            <w:vAlign w:val="center"/>
          </w:tcPr>
          <w:p w14:paraId="258EFD41"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Ενεργά έργα από δίδακτρα Ξενόγλωσσων ΠΠΣ</w:t>
            </w:r>
          </w:p>
        </w:tc>
        <w:tc>
          <w:tcPr>
            <w:tcW w:w="1582" w:type="dxa"/>
            <w:noWrap/>
            <w:vAlign w:val="center"/>
          </w:tcPr>
          <w:p w14:paraId="79967429"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1BF34906"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7BF4AB3C"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7D36BC5A"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Μ3.193</w:t>
            </w:r>
          </w:p>
        </w:tc>
        <w:tc>
          <w:tcPr>
            <w:tcW w:w="6839" w:type="dxa"/>
            <w:noWrap/>
            <w:vAlign w:val="center"/>
          </w:tcPr>
          <w:p w14:paraId="37E4B4AB"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Ενεργά έργα από έσοδα παροχής υπηρεσιών εργαστηρίων</w:t>
            </w:r>
          </w:p>
        </w:tc>
        <w:tc>
          <w:tcPr>
            <w:tcW w:w="1582" w:type="dxa"/>
            <w:noWrap/>
            <w:vAlign w:val="center"/>
          </w:tcPr>
          <w:p w14:paraId="5BF3D438"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342148DA"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5E5986E0"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745A070B"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Μ3.194</w:t>
            </w:r>
          </w:p>
        </w:tc>
        <w:tc>
          <w:tcPr>
            <w:tcW w:w="6839" w:type="dxa"/>
            <w:noWrap/>
            <w:vAlign w:val="center"/>
          </w:tcPr>
          <w:p w14:paraId="3CCD20B7"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Ενεργά έργα καινοτομίας και μεταφοράς τεχνολογίας από την αξιοποίηση ερευνητικών αποτελεσμάτων</w:t>
            </w:r>
          </w:p>
        </w:tc>
        <w:tc>
          <w:tcPr>
            <w:tcW w:w="1582" w:type="dxa"/>
            <w:noWrap/>
            <w:vAlign w:val="center"/>
          </w:tcPr>
          <w:p w14:paraId="246CDFBA"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7FCFB4D7"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762FC66A"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2B98396F"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Μ3.195</w:t>
            </w:r>
          </w:p>
        </w:tc>
        <w:tc>
          <w:tcPr>
            <w:tcW w:w="6839" w:type="dxa"/>
            <w:noWrap/>
            <w:vAlign w:val="center"/>
          </w:tcPr>
          <w:p w14:paraId="09E02D0C"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Ενεργά έργα από άλλους πόρους (πανεπιστημιακές πηγές)</w:t>
            </w:r>
          </w:p>
        </w:tc>
        <w:tc>
          <w:tcPr>
            <w:tcW w:w="1582" w:type="dxa"/>
            <w:noWrap/>
            <w:vAlign w:val="center"/>
          </w:tcPr>
          <w:p w14:paraId="782CD10A"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6A5C68DD"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568EE72D"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21DBD270"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Μ3.134</w:t>
            </w:r>
          </w:p>
        </w:tc>
        <w:tc>
          <w:tcPr>
            <w:tcW w:w="6839" w:type="dxa"/>
            <w:noWrap/>
            <w:vAlign w:val="center"/>
          </w:tcPr>
          <w:p w14:paraId="0924C4F8"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Ενεργά έργα (&lt; 50Κ€)</w:t>
            </w:r>
          </w:p>
        </w:tc>
        <w:tc>
          <w:tcPr>
            <w:tcW w:w="1582" w:type="dxa"/>
            <w:noWrap/>
            <w:vAlign w:val="center"/>
          </w:tcPr>
          <w:p w14:paraId="62A50CFF"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70F08799"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2A2A7813"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43478715"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Μ3.135</w:t>
            </w:r>
          </w:p>
        </w:tc>
        <w:tc>
          <w:tcPr>
            <w:tcW w:w="6839" w:type="dxa"/>
            <w:noWrap/>
            <w:vAlign w:val="center"/>
          </w:tcPr>
          <w:p w14:paraId="2A161363"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Ενεργά έργα (50-200Κ€)</w:t>
            </w:r>
          </w:p>
        </w:tc>
        <w:tc>
          <w:tcPr>
            <w:tcW w:w="1582" w:type="dxa"/>
            <w:noWrap/>
            <w:vAlign w:val="center"/>
          </w:tcPr>
          <w:p w14:paraId="2BF27FE1"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11209616"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7DA36BE8"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3A4D3F94"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Μ3.136</w:t>
            </w:r>
          </w:p>
        </w:tc>
        <w:tc>
          <w:tcPr>
            <w:tcW w:w="6839" w:type="dxa"/>
            <w:noWrap/>
            <w:vAlign w:val="center"/>
          </w:tcPr>
          <w:p w14:paraId="408CDFF7"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Ενεργά έργα (&gt; 200Κ€)</w:t>
            </w:r>
          </w:p>
        </w:tc>
        <w:tc>
          <w:tcPr>
            <w:tcW w:w="1582" w:type="dxa"/>
            <w:noWrap/>
            <w:vAlign w:val="center"/>
          </w:tcPr>
          <w:p w14:paraId="7778E057"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73437319"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1205473E"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016F9DCB"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Μ3.137</w:t>
            </w:r>
          </w:p>
        </w:tc>
        <w:tc>
          <w:tcPr>
            <w:tcW w:w="6839" w:type="dxa"/>
            <w:noWrap/>
            <w:vAlign w:val="center"/>
          </w:tcPr>
          <w:p w14:paraId="320527A0"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Εξωτερικοί συνεργάτες ενεργών χρηματοδοτούμενων έργων</w:t>
            </w:r>
          </w:p>
        </w:tc>
        <w:tc>
          <w:tcPr>
            <w:tcW w:w="1582" w:type="dxa"/>
            <w:noWrap/>
            <w:vAlign w:val="center"/>
          </w:tcPr>
          <w:p w14:paraId="0ACDE56B"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17E6F302"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6137668B"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6F8AD77F"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Μ3.211</w:t>
            </w:r>
          </w:p>
        </w:tc>
        <w:tc>
          <w:tcPr>
            <w:tcW w:w="6839" w:type="dxa"/>
            <w:noWrap/>
            <w:vAlign w:val="center"/>
          </w:tcPr>
          <w:p w14:paraId="3C7A0DA6"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Εξωτερικοί συνεργάτες ενεργών χρηματοδοτούμενων έργων με ερευνητικά καθήκοντα</w:t>
            </w:r>
          </w:p>
        </w:tc>
        <w:tc>
          <w:tcPr>
            <w:tcW w:w="1582" w:type="dxa"/>
            <w:noWrap/>
            <w:vAlign w:val="center"/>
          </w:tcPr>
          <w:p w14:paraId="316A67C1"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5A1B37C5"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2F655E35"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2565C481"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Μ3.212</w:t>
            </w:r>
          </w:p>
        </w:tc>
        <w:tc>
          <w:tcPr>
            <w:tcW w:w="6839" w:type="dxa"/>
            <w:noWrap/>
            <w:vAlign w:val="center"/>
          </w:tcPr>
          <w:p w14:paraId="4C3052D1"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Εξωτερικοί συνεργάτες ενεργών χρηματοδοτούμενων έργων με διοικητικά/υποστηρικτικά καθήκοντα</w:t>
            </w:r>
          </w:p>
        </w:tc>
        <w:tc>
          <w:tcPr>
            <w:tcW w:w="1582" w:type="dxa"/>
            <w:noWrap/>
            <w:vAlign w:val="center"/>
          </w:tcPr>
          <w:p w14:paraId="74E6007A"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36AD3F62"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63CCAD64"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5EDBD54B"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Μ3.213</w:t>
            </w:r>
          </w:p>
        </w:tc>
        <w:tc>
          <w:tcPr>
            <w:tcW w:w="6839" w:type="dxa"/>
            <w:noWrap/>
            <w:vAlign w:val="center"/>
          </w:tcPr>
          <w:p w14:paraId="3292875F"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Εξωτερικοί συνεργάτες ενεργών χρηματοδοτούμενων έργων με διδακτικά καθήκοντα</w:t>
            </w:r>
          </w:p>
        </w:tc>
        <w:tc>
          <w:tcPr>
            <w:tcW w:w="1582" w:type="dxa"/>
            <w:noWrap/>
            <w:vAlign w:val="center"/>
          </w:tcPr>
          <w:p w14:paraId="3A601B48"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140375D8"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2527F905"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3E24D1EF"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Μ3.138</w:t>
            </w:r>
          </w:p>
        </w:tc>
        <w:tc>
          <w:tcPr>
            <w:tcW w:w="6839" w:type="dxa"/>
            <w:noWrap/>
            <w:vAlign w:val="center"/>
          </w:tcPr>
          <w:p w14:paraId="25969A4A"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roofErr w:type="spellStart"/>
            <w:r w:rsidRPr="00F35CBA">
              <w:rPr>
                <w:rFonts w:ascii="Calibri" w:hAnsi="Calibri" w:cs="Calibri"/>
                <w:szCs w:val="22"/>
                <w:lang w:eastAsia="el-GR"/>
              </w:rPr>
              <w:t>Τεχνοβλαστοί</w:t>
            </w:r>
            <w:proofErr w:type="spellEnd"/>
            <w:r w:rsidRPr="00F35CBA">
              <w:rPr>
                <w:rFonts w:ascii="Calibri" w:hAnsi="Calibri" w:cs="Calibri"/>
                <w:szCs w:val="22"/>
                <w:lang w:eastAsia="el-GR"/>
              </w:rPr>
              <w:t xml:space="preserve"> (</w:t>
            </w:r>
            <w:proofErr w:type="spellStart"/>
            <w:r w:rsidRPr="00F35CBA">
              <w:rPr>
                <w:rFonts w:ascii="Calibri" w:hAnsi="Calibri" w:cs="Calibri"/>
                <w:szCs w:val="22"/>
                <w:lang w:eastAsia="el-GR"/>
              </w:rPr>
              <w:t>spin</w:t>
            </w:r>
            <w:proofErr w:type="spellEnd"/>
            <w:r w:rsidRPr="00F35CBA">
              <w:rPr>
                <w:rFonts w:ascii="Calibri" w:hAnsi="Calibri" w:cs="Calibri"/>
                <w:szCs w:val="22"/>
                <w:lang w:eastAsia="el-GR"/>
              </w:rPr>
              <w:t xml:space="preserve"> </w:t>
            </w:r>
            <w:proofErr w:type="spellStart"/>
            <w:r w:rsidRPr="00F35CBA">
              <w:rPr>
                <w:rFonts w:ascii="Calibri" w:hAnsi="Calibri" w:cs="Calibri"/>
                <w:szCs w:val="22"/>
                <w:lang w:eastAsia="el-GR"/>
              </w:rPr>
              <w:t>off</w:t>
            </w:r>
            <w:proofErr w:type="spellEnd"/>
            <w:r w:rsidRPr="00F35CBA">
              <w:rPr>
                <w:rFonts w:ascii="Calibri" w:hAnsi="Calibri" w:cs="Calibri"/>
                <w:szCs w:val="22"/>
                <w:lang w:eastAsia="el-GR"/>
              </w:rPr>
              <w:t>) και νεοφυείς (</w:t>
            </w:r>
            <w:proofErr w:type="spellStart"/>
            <w:r w:rsidRPr="00F35CBA">
              <w:rPr>
                <w:rFonts w:ascii="Calibri" w:hAnsi="Calibri" w:cs="Calibri"/>
                <w:szCs w:val="22"/>
                <w:lang w:eastAsia="el-GR"/>
              </w:rPr>
              <w:t>start</w:t>
            </w:r>
            <w:proofErr w:type="spellEnd"/>
            <w:r w:rsidRPr="00F35CBA">
              <w:rPr>
                <w:rFonts w:ascii="Calibri" w:hAnsi="Calibri" w:cs="Calibri"/>
                <w:szCs w:val="22"/>
                <w:lang w:eastAsia="el-GR"/>
              </w:rPr>
              <w:t xml:space="preserve"> </w:t>
            </w:r>
            <w:proofErr w:type="spellStart"/>
            <w:r w:rsidRPr="00F35CBA">
              <w:rPr>
                <w:rFonts w:ascii="Calibri" w:hAnsi="Calibri" w:cs="Calibri"/>
                <w:szCs w:val="22"/>
                <w:lang w:eastAsia="el-GR"/>
              </w:rPr>
              <w:t>up</w:t>
            </w:r>
            <w:proofErr w:type="spellEnd"/>
            <w:r w:rsidRPr="00F35CBA">
              <w:rPr>
                <w:rFonts w:ascii="Calibri" w:hAnsi="Calibri" w:cs="Calibri"/>
                <w:szCs w:val="22"/>
                <w:lang w:eastAsia="el-GR"/>
              </w:rPr>
              <w:t>) εταιρείες</w:t>
            </w:r>
          </w:p>
        </w:tc>
        <w:tc>
          <w:tcPr>
            <w:tcW w:w="1582" w:type="dxa"/>
            <w:noWrap/>
            <w:vAlign w:val="center"/>
          </w:tcPr>
          <w:p w14:paraId="1DA9C1E8"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14809D87"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46850143"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0988F868"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Μ3.215</w:t>
            </w:r>
          </w:p>
        </w:tc>
        <w:tc>
          <w:tcPr>
            <w:tcW w:w="6839" w:type="dxa"/>
            <w:noWrap/>
            <w:vAlign w:val="center"/>
          </w:tcPr>
          <w:p w14:paraId="66AE5B1C"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 xml:space="preserve">Ίδρυση νέων </w:t>
            </w:r>
            <w:proofErr w:type="spellStart"/>
            <w:r w:rsidRPr="00F35CBA">
              <w:rPr>
                <w:rFonts w:ascii="Calibri" w:hAnsi="Calibri" w:cs="Calibri"/>
                <w:szCs w:val="22"/>
                <w:lang w:eastAsia="el-GR"/>
              </w:rPr>
              <w:t>τεχνοβλαστών</w:t>
            </w:r>
            <w:proofErr w:type="spellEnd"/>
            <w:r w:rsidRPr="00F35CBA">
              <w:rPr>
                <w:rFonts w:ascii="Calibri" w:hAnsi="Calibri" w:cs="Calibri"/>
                <w:szCs w:val="22"/>
                <w:lang w:eastAsia="el-GR"/>
              </w:rPr>
              <w:t xml:space="preserve"> (</w:t>
            </w:r>
            <w:proofErr w:type="spellStart"/>
            <w:r w:rsidRPr="00F35CBA">
              <w:rPr>
                <w:rFonts w:ascii="Calibri" w:hAnsi="Calibri" w:cs="Calibri"/>
                <w:szCs w:val="22"/>
                <w:lang w:eastAsia="el-GR"/>
              </w:rPr>
              <w:t>spin</w:t>
            </w:r>
            <w:proofErr w:type="spellEnd"/>
            <w:r w:rsidRPr="00F35CBA">
              <w:rPr>
                <w:rFonts w:ascii="Calibri" w:hAnsi="Calibri" w:cs="Calibri"/>
                <w:szCs w:val="22"/>
                <w:lang w:eastAsia="el-GR"/>
              </w:rPr>
              <w:t xml:space="preserve"> </w:t>
            </w:r>
            <w:proofErr w:type="spellStart"/>
            <w:r w:rsidRPr="00F35CBA">
              <w:rPr>
                <w:rFonts w:ascii="Calibri" w:hAnsi="Calibri" w:cs="Calibri"/>
                <w:szCs w:val="22"/>
                <w:lang w:eastAsia="el-GR"/>
              </w:rPr>
              <w:t>off</w:t>
            </w:r>
            <w:proofErr w:type="spellEnd"/>
            <w:r w:rsidRPr="00F35CBA">
              <w:rPr>
                <w:rFonts w:ascii="Calibri" w:hAnsi="Calibri" w:cs="Calibri"/>
                <w:szCs w:val="22"/>
                <w:lang w:eastAsia="el-GR"/>
              </w:rPr>
              <w:t>) και νεοφυών (</w:t>
            </w:r>
            <w:proofErr w:type="spellStart"/>
            <w:r w:rsidRPr="00F35CBA">
              <w:rPr>
                <w:rFonts w:ascii="Calibri" w:hAnsi="Calibri" w:cs="Calibri"/>
                <w:szCs w:val="22"/>
                <w:lang w:eastAsia="el-GR"/>
              </w:rPr>
              <w:t>start</w:t>
            </w:r>
            <w:proofErr w:type="spellEnd"/>
            <w:r w:rsidRPr="00F35CBA">
              <w:rPr>
                <w:rFonts w:ascii="Calibri" w:hAnsi="Calibri" w:cs="Calibri"/>
                <w:szCs w:val="22"/>
                <w:lang w:eastAsia="el-GR"/>
              </w:rPr>
              <w:t xml:space="preserve"> </w:t>
            </w:r>
            <w:proofErr w:type="spellStart"/>
            <w:r w:rsidRPr="00F35CBA">
              <w:rPr>
                <w:rFonts w:ascii="Calibri" w:hAnsi="Calibri" w:cs="Calibri"/>
                <w:szCs w:val="22"/>
                <w:lang w:eastAsia="el-GR"/>
              </w:rPr>
              <w:t>up</w:t>
            </w:r>
            <w:proofErr w:type="spellEnd"/>
            <w:r w:rsidRPr="00F35CBA">
              <w:rPr>
                <w:rFonts w:ascii="Calibri" w:hAnsi="Calibri" w:cs="Calibri"/>
                <w:szCs w:val="22"/>
                <w:lang w:eastAsia="el-GR"/>
              </w:rPr>
              <w:t>) εταιρειών</w:t>
            </w:r>
          </w:p>
        </w:tc>
        <w:tc>
          <w:tcPr>
            <w:tcW w:w="1582" w:type="dxa"/>
            <w:noWrap/>
            <w:vAlign w:val="center"/>
          </w:tcPr>
          <w:p w14:paraId="49EA3D41"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3A3CB8A9"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23F60383"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778E4752"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Μ3.139</w:t>
            </w:r>
          </w:p>
        </w:tc>
        <w:tc>
          <w:tcPr>
            <w:tcW w:w="6839" w:type="dxa"/>
            <w:noWrap/>
            <w:vAlign w:val="center"/>
          </w:tcPr>
          <w:p w14:paraId="285308C8"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Εργαστήρια</w:t>
            </w:r>
          </w:p>
        </w:tc>
        <w:tc>
          <w:tcPr>
            <w:tcW w:w="1582" w:type="dxa"/>
            <w:noWrap/>
            <w:vAlign w:val="center"/>
          </w:tcPr>
          <w:p w14:paraId="14849B07"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3E3C2220"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6F28F71E"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2FF182EC"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Μ3.196</w:t>
            </w:r>
          </w:p>
        </w:tc>
        <w:tc>
          <w:tcPr>
            <w:tcW w:w="6839" w:type="dxa"/>
            <w:noWrap/>
            <w:vAlign w:val="center"/>
          </w:tcPr>
          <w:p w14:paraId="5F385267"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Εργαστήρια με Πιστοποιητικό Ποιότητας</w:t>
            </w:r>
          </w:p>
        </w:tc>
        <w:tc>
          <w:tcPr>
            <w:tcW w:w="1582" w:type="dxa"/>
            <w:noWrap/>
            <w:vAlign w:val="center"/>
          </w:tcPr>
          <w:p w14:paraId="0EBE1BE1"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2E402DC7"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25D01E42" w14:textId="77777777" w:rsidTr="000C69FE">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119D3336"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Μ3.197</w:t>
            </w:r>
          </w:p>
        </w:tc>
        <w:tc>
          <w:tcPr>
            <w:tcW w:w="6839" w:type="dxa"/>
            <w:noWrap/>
            <w:vAlign w:val="center"/>
          </w:tcPr>
          <w:p w14:paraId="56C25517"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Εργαστήρια παροχής υπηρεσιών</w:t>
            </w:r>
          </w:p>
        </w:tc>
        <w:tc>
          <w:tcPr>
            <w:tcW w:w="1582" w:type="dxa"/>
            <w:noWrap/>
            <w:vAlign w:val="center"/>
          </w:tcPr>
          <w:p w14:paraId="78472F37"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276" w:type="dxa"/>
            <w:noWrap/>
            <w:vAlign w:val="center"/>
          </w:tcPr>
          <w:p w14:paraId="5DEB4558"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7CC6D056" w14:textId="77777777" w:rsidTr="000C69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3C2582EC"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Μ3.140</w:t>
            </w:r>
          </w:p>
        </w:tc>
        <w:tc>
          <w:tcPr>
            <w:tcW w:w="6839" w:type="dxa"/>
            <w:noWrap/>
            <w:vAlign w:val="center"/>
          </w:tcPr>
          <w:p w14:paraId="061C7360"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F35CBA">
              <w:rPr>
                <w:rFonts w:ascii="Calibri" w:hAnsi="Calibri" w:cs="Calibri"/>
                <w:szCs w:val="22"/>
                <w:lang w:eastAsia="el-GR"/>
              </w:rPr>
              <w:t>Κέντρα Αριστείας</w:t>
            </w:r>
          </w:p>
        </w:tc>
        <w:tc>
          <w:tcPr>
            <w:tcW w:w="1582" w:type="dxa"/>
            <w:noWrap/>
            <w:vAlign w:val="center"/>
          </w:tcPr>
          <w:p w14:paraId="0C82E2F9"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276" w:type="dxa"/>
            <w:noWrap/>
            <w:vAlign w:val="center"/>
          </w:tcPr>
          <w:p w14:paraId="144A2DAC"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bookmarkEnd w:id="13"/>
    </w:tbl>
    <w:p w14:paraId="7C94B416" w14:textId="77777777" w:rsidR="000C69FE" w:rsidRDefault="000C69FE" w:rsidP="008B3674"/>
    <w:p w14:paraId="4332740B" w14:textId="2C6A6C60" w:rsidR="000C69FE" w:rsidRPr="00CC2E8F" w:rsidRDefault="000C69FE" w:rsidP="000C69FE">
      <w:pPr>
        <w:rPr>
          <w:b/>
          <w:bCs/>
        </w:rPr>
      </w:pPr>
      <w:r w:rsidRPr="00CC2E8F">
        <w:rPr>
          <w:b/>
          <w:bCs/>
        </w:rPr>
        <w:t xml:space="preserve">Σχολιασμός δεδομένων ΠΙΝΑΚΑ </w:t>
      </w:r>
      <w:r w:rsidR="00BF2F66">
        <w:rPr>
          <w:b/>
          <w:bCs/>
        </w:rPr>
        <w:t>3</w:t>
      </w:r>
      <w:r w:rsidRPr="00CC2E8F">
        <w:rPr>
          <w:b/>
          <w:bCs/>
        </w:rPr>
        <w:t xml:space="preserve"> – Συμπεράσματα</w:t>
      </w:r>
    </w:p>
    <w:p w14:paraId="019A9215" w14:textId="77777777" w:rsidR="000C69FE" w:rsidRDefault="000C69FE" w:rsidP="000C69FE">
      <w:r w:rsidRPr="00CC2E8F">
        <w:rPr>
          <w:highlight w:val="yellow"/>
        </w:rPr>
        <w:t>+++</w:t>
      </w:r>
    </w:p>
    <w:p w14:paraId="30D70047" w14:textId="77777777" w:rsidR="000C69FE" w:rsidRDefault="000C69FE" w:rsidP="008B3674"/>
    <w:p w14:paraId="16AE25D0" w14:textId="48B9A96A" w:rsidR="000C69FE" w:rsidRDefault="000C69FE">
      <w:pPr>
        <w:spacing w:after="200"/>
      </w:pPr>
      <w:r>
        <w:br w:type="page"/>
      </w:r>
    </w:p>
    <w:p w14:paraId="15A521F3" w14:textId="38A40BB0" w:rsidR="000C69FE" w:rsidRDefault="000C69FE" w:rsidP="000C69FE">
      <w:pPr>
        <w:pStyle w:val="20"/>
      </w:pPr>
      <w:bookmarkStart w:id="14" w:name="_Toc174961478"/>
      <w:r>
        <w:t>Δ. Παράθεση δεδομένων που αφορούν τα Προγράμματα Προπτυχιακών Σπουδών</w:t>
      </w:r>
      <w:bookmarkEnd w:id="14"/>
    </w:p>
    <w:p w14:paraId="7CF47FF8" w14:textId="77777777" w:rsidR="00BF2F66" w:rsidRPr="00BF2F66" w:rsidRDefault="00BF2F66" w:rsidP="00BF2F66"/>
    <w:p w14:paraId="062D5787" w14:textId="77777777" w:rsidR="000C69FE" w:rsidRPr="006D3D33" w:rsidRDefault="000C69FE" w:rsidP="000C69FE">
      <w:pPr>
        <w:shd w:val="clear" w:color="auto" w:fill="D7D0C0" w:themeFill="background2" w:themeFillShade="E6"/>
        <w:ind w:right="84"/>
        <w:jc w:val="both"/>
        <w:rPr>
          <w:rFonts w:ascii="Calibri" w:hAnsi="Calibri" w:cs="Calibri"/>
          <w:i/>
          <w:szCs w:val="22"/>
        </w:rPr>
      </w:pPr>
      <w:r w:rsidRPr="006D3D33">
        <w:rPr>
          <w:rFonts w:ascii="Calibri" w:hAnsi="Calibri" w:cs="Calibri"/>
          <w:i/>
          <w:szCs w:val="22"/>
        </w:rPr>
        <w:t>Στον Πίνακα 4 γίνεται καταγραφή των στοιχείων που αφορούν το Πρόγραμμα Προπτυχιακών Σπουδών του Τμήματος. Η ΟΜΕΑ του Τμήματος αφού συμπληρώσει τις τιμές στον παρακάτω πίνακα, μπορεί να προχωρήσει σε περαιτέρω σχολιασμό. Όπου κρίνεται απαραίτητο να μελετηθούν επιπλέον δείκτες, μπορεί γίνει προσθήκη αυτών εντός του Πίνακα.</w:t>
      </w:r>
    </w:p>
    <w:p w14:paraId="11B29FA9" w14:textId="77777777" w:rsidR="000C69FE" w:rsidRDefault="000C69FE" w:rsidP="008B3674"/>
    <w:p w14:paraId="33B1224A" w14:textId="480A3D37" w:rsidR="000C69FE" w:rsidRDefault="000C69FE" w:rsidP="000C69FE">
      <w:pPr>
        <w:pStyle w:val="a7"/>
        <w:keepNext/>
      </w:pPr>
      <w:bookmarkStart w:id="15" w:name="_Toc174961389"/>
      <w:r w:rsidRPr="000C69FE">
        <w:rPr>
          <w:b/>
          <w:bCs w:val="0"/>
        </w:rPr>
        <w:t xml:space="preserve">Πίνακας </w:t>
      </w:r>
      <w:r w:rsidRPr="000C69FE">
        <w:rPr>
          <w:b/>
          <w:bCs w:val="0"/>
        </w:rPr>
        <w:fldChar w:fldCharType="begin"/>
      </w:r>
      <w:r w:rsidRPr="000C69FE">
        <w:rPr>
          <w:b/>
          <w:bCs w:val="0"/>
        </w:rPr>
        <w:instrText xml:space="preserve"> SEQ Πίνακας \* ARABIC </w:instrText>
      </w:r>
      <w:r w:rsidRPr="000C69FE">
        <w:rPr>
          <w:b/>
          <w:bCs w:val="0"/>
        </w:rPr>
        <w:fldChar w:fldCharType="separate"/>
      </w:r>
      <w:r w:rsidR="00BF2F66">
        <w:rPr>
          <w:b/>
          <w:bCs w:val="0"/>
          <w:noProof/>
        </w:rPr>
        <w:t>4</w:t>
      </w:r>
      <w:r w:rsidRPr="000C69FE">
        <w:rPr>
          <w:b/>
          <w:bCs w:val="0"/>
        </w:rPr>
        <w:fldChar w:fldCharType="end"/>
      </w:r>
      <w:r>
        <w:t xml:space="preserve">: </w:t>
      </w:r>
      <w:r w:rsidRPr="00FB1976">
        <w:t>Δεδομένα αναφορών ποιότητας του ΟΠΕΣΠ για το Πρόγραμμα Προπτυχιακών Σπουδών του Τμήματος</w:t>
      </w:r>
      <w:bookmarkEnd w:id="15"/>
    </w:p>
    <w:tbl>
      <w:tblPr>
        <w:tblStyle w:val="22"/>
        <w:tblW w:w="994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1579"/>
        <w:gridCol w:w="1417"/>
      </w:tblGrid>
      <w:tr w:rsidR="000C69FE" w:rsidRPr="00332DB8" w14:paraId="23109266" w14:textId="77777777" w:rsidTr="000C69FE">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bottom w:val="none" w:sz="0" w:space="0" w:color="auto"/>
              <w:right w:val="none" w:sz="0" w:space="0" w:color="auto"/>
            </w:tcBorders>
            <w:shd w:val="clear" w:color="auto" w:fill="156081"/>
            <w:noWrap/>
            <w:vAlign w:val="center"/>
          </w:tcPr>
          <w:p w14:paraId="3F46B00F" w14:textId="77777777" w:rsidR="000C69FE" w:rsidRPr="00ED3075" w:rsidRDefault="000C69FE" w:rsidP="00980907">
            <w:pPr>
              <w:spacing w:line="276" w:lineRule="auto"/>
              <w:ind w:left="-123" w:right="84"/>
              <w:jc w:val="right"/>
              <w:rPr>
                <w:rFonts w:ascii="Calibri" w:hAnsi="Calibri" w:cs="Calibri"/>
                <w:color w:val="FFFFFF" w:themeColor="background1"/>
                <w:szCs w:val="22"/>
                <w:lang w:eastAsia="el-GR"/>
              </w:rPr>
            </w:pPr>
            <w:r w:rsidRPr="00ED3075">
              <w:rPr>
                <w:rFonts w:ascii="Calibri" w:hAnsi="Calibri" w:cs="Calibri"/>
                <w:color w:val="FFFFFF" w:themeColor="background1"/>
                <w:szCs w:val="22"/>
                <w:lang w:eastAsia="el-GR"/>
              </w:rPr>
              <w:t>Κωδικός</w:t>
            </w:r>
          </w:p>
        </w:tc>
        <w:tc>
          <w:tcPr>
            <w:tcW w:w="5812" w:type="dxa"/>
            <w:tcBorders>
              <w:top w:val="none" w:sz="0" w:space="0" w:color="auto"/>
              <w:left w:val="none" w:sz="0" w:space="0" w:color="auto"/>
              <w:bottom w:val="none" w:sz="0" w:space="0" w:color="auto"/>
              <w:right w:val="none" w:sz="0" w:space="0" w:color="auto"/>
            </w:tcBorders>
            <w:shd w:val="clear" w:color="auto" w:fill="156081"/>
            <w:noWrap/>
            <w:vAlign w:val="center"/>
          </w:tcPr>
          <w:p w14:paraId="15DD1834" w14:textId="77777777" w:rsidR="000C69FE" w:rsidRPr="00332DB8" w:rsidRDefault="000C69FE" w:rsidP="00980907">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Cs w:val="22"/>
                <w:lang w:eastAsia="el-GR"/>
              </w:rPr>
            </w:pPr>
            <w:r w:rsidRPr="00332DB8">
              <w:rPr>
                <w:rFonts w:ascii="Calibri" w:hAnsi="Calibri" w:cs="Calibri"/>
                <w:color w:val="FFFFFF" w:themeColor="background1"/>
                <w:szCs w:val="22"/>
                <w:lang w:eastAsia="el-GR"/>
              </w:rPr>
              <w:t>Περιγραφή μετρικής</w:t>
            </w:r>
          </w:p>
        </w:tc>
        <w:tc>
          <w:tcPr>
            <w:tcW w:w="1579" w:type="dxa"/>
            <w:tcBorders>
              <w:top w:val="none" w:sz="0" w:space="0" w:color="auto"/>
              <w:left w:val="none" w:sz="0" w:space="0" w:color="auto"/>
              <w:bottom w:val="none" w:sz="0" w:space="0" w:color="auto"/>
              <w:right w:val="none" w:sz="0" w:space="0" w:color="auto"/>
            </w:tcBorders>
            <w:shd w:val="clear" w:color="auto" w:fill="156081"/>
            <w:noWrap/>
            <w:vAlign w:val="center"/>
          </w:tcPr>
          <w:p w14:paraId="5DF633D1" w14:textId="77777777" w:rsidR="000C69FE" w:rsidRPr="00332DB8" w:rsidRDefault="000C69FE" w:rsidP="00980907">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Cs w:val="22"/>
                <w:lang w:eastAsia="el-GR"/>
              </w:rPr>
            </w:pPr>
            <w:r>
              <w:rPr>
                <w:rFonts w:ascii="Calibri" w:hAnsi="Calibri" w:cs="Calibri"/>
                <w:color w:val="FFFFFF" w:themeColor="background1"/>
                <w:szCs w:val="22"/>
                <w:lang w:eastAsia="el-GR"/>
              </w:rPr>
              <w:t>Προηγούμενο Έτος</w:t>
            </w:r>
          </w:p>
        </w:tc>
        <w:tc>
          <w:tcPr>
            <w:tcW w:w="1417" w:type="dxa"/>
            <w:tcBorders>
              <w:top w:val="none" w:sz="0" w:space="0" w:color="auto"/>
              <w:left w:val="none" w:sz="0" w:space="0" w:color="auto"/>
              <w:bottom w:val="none" w:sz="0" w:space="0" w:color="auto"/>
            </w:tcBorders>
            <w:shd w:val="clear" w:color="auto" w:fill="156081"/>
            <w:noWrap/>
            <w:vAlign w:val="center"/>
          </w:tcPr>
          <w:p w14:paraId="492ECA38" w14:textId="77777777" w:rsidR="000C69FE" w:rsidRPr="00332DB8" w:rsidRDefault="000C69FE" w:rsidP="00980907">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Cs w:val="22"/>
                <w:lang w:eastAsia="el-GR"/>
              </w:rPr>
            </w:pPr>
            <w:r>
              <w:rPr>
                <w:rFonts w:ascii="Calibri" w:hAnsi="Calibri" w:cs="Calibri"/>
                <w:color w:val="FFFFFF" w:themeColor="background1"/>
                <w:szCs w:val="22"/>
                <w:lang w:eastAsia="el-GR"/>
              </w:rPr>
              <w:t>Έτος Αναφοράς</w:t>
            </w:r>
          </w:p>
        </w:tc>
      </w:tr>
      <w:tr w:rsidR="000C69FE" w:rsidRPr="00937136" w14:paraId="4ED4ADBB"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4DCD148B" w14:textId="77777777" w:rsidR="000C69FE" w:rsidRPr="00ED3075" w:rsidRDefault="000C69FE" w:rsidP="00980907">
            <w:pPr>
              <w:spacing w:line="276" w:lineRule="auto"/>
              <w:ind w:right="84"/>
              <w:jc w:val="right"/>
              <w:rPr>
                <w:rFonts w:ascii="Calibri" w:hAnsi="Calibri" w:cs="Calibri"/>
                <w:szCs w:val="22"/>
                <w:lang w:eastAsia="el-GR"/>
              </w:rPr>
            </w:pPr>
            <w:r w:rsidRPr="00ED3075">
              <w:rPr>
                <w:rFonts w:ascii="Calibri" w:hAnsi="Calibri" w:cs="Calibri"/>
                <w:szCs w:val="22"/>
                <w:lang w:eastAsia="el-GR"/>
              </w:rPr>
              <w:t>Μ4.039</w:t>
            </w:r>
          </w:p>
        </w:tc>
        <w:tc>
          <w:tcPr>
            <w:tcW w:w="5812" w:type="dxa"/>
            <w:noWrap/>
          </w:tcPr>
          <w:p w14:paraId="4F99E8E5"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Προσφερόμενες θέσεις στις Πανελλήνιες Εξετάσεις</w:t>
            </w:r>
          </w:p>
        </w:tc>
        <w:tc>
          <w:tcPr>
            <w:tcW w:w="1579" w:type="dxa"/>
            <w:noWrap/>
          </w:tcPr>
          <w:p w14:paraId="5E886F35"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331F322D"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0E81A1FD"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5019C06A"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Μ4.157</w:t>
            </w:r>
          </w:p>
        </w:tc>
        <w:tc>
          <w:tcPr>
            <w:tcW w:w="5812" w:type="dxa"/>
            <w:noWrap/>
          </w:tcPr>
          <w:p w14:paraId="06F7886A"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Εισαχθέντες (σύνολο) (Άνδρες)</w:t>
            </w:r>
          </w:p>
        </w:tc>
        <w:tc>
          <w:tcPr>
            <w:tcW w:w="1579" w:type="dxa"/>
            <w:noWrap/>
          </w:tcPr>
          <w:p w14:paraId="6138FF2E"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62A27C26"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74F895D8"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1E3014C5"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Μ4.158</w:t>
            </w:r>
          </w:p>
        </w:tc>
        <w:tc>
          <w:tcPr>
            <w:tcW w:w="5812" w:type="dxa"/>
            <w:noWrap/>
          </w:tcPr>
          <w:p w14:paraId="35998356"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Εισαχθέντες (σύνολο) (Γυναίκες)</w:t>
            </w:r>
          </w:p>
        </w:tc>
        <w:tc>
          <w:tcPr>
            <w:tcW w:w="1579" w:type="dxa"/>
            <w:noWrap/>
          </w:tcPr>
          <w:p w14:paraId="5D5055CE"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6DF89853"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62F4D174"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7F997CAC"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Μ4.055</w:t>
            </w:r>
          </w:p>
        </w:tc>
        <w:tc>
          <w:tcPr>
            <w:tcW w:w="5812" w:type="dxa"/>
            <w:noWrap/>
          </w:tcPr>
          <w:p w14:paraId="3E50C068"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Εγγεγραμμένοι εντός κανονικής διάρκειας φοίτησης (Άνδρες)</w:t>
            </w:r>
          </w:p>
        </w:tc>
        <w:tc>
          <w:tcPr>
            <w:tcW w:w="1579" w:type="dxa"/>
            <w:noWrap/>
          </w:tcPr>
          <w:p w14:paraId="3AF21B3E"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750BDB9B"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78F942BB"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65142AA0"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Μ4.056</w:t>
            </w:r>
          </w:p>
        </w:tc>
        <w:tc>
          <w:tcPr>
            <w:tcW w:w="5812" w:type="dxa"/>
            <w:noWrap/>
          </w:tcPr>
          <w:p w14:paraId="51B43402"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Εγγεγραμμένοι εντός κανονικής διάρκειας φοίτησης (Γυναίκες)</w:t>
            </w:r>
          </w:p>
        </w:tc>
        <w:tc>
          <w:tcPr>
            <w:tcW w:w="1579" w:type="dxa"/>
            <w:noWrap/>
          </w:tcPr>
          <w:p w14:paraId="093C228C"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630604F6"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7837F1B1"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D81F952"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Μ4.057</w:t>
            </w:r>
          </w:p>
        </w:tc>
        <w:tc>
          <w:tcPr>
            <w:tcW w:w="5812" w:type="dxa"/>
            <w:noWrap/>
          </w:tcPr>
          <w:p w14:paraId="4E467C28"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Εγγεγραμμένοι που διανύουν το ν+1 έτος σπουδών (Άνδρες)</w:t>
            </w:r>
          </w:p>
        </w:tc>
        <w:tc>
          <w:tcPr>
            <w:tcW w:w="1579" w:type="dxa"/>
            <w:noWrap/>
          </w:tcPr>
          <w:p w14:paraId="0115DB4F"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3E8B11D5"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146D360A"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15400C63"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Μ4.058</w:t>
            </w:r>
          </w:p>
        </w:tc>
        <w:tc>
          <w:tcPr>
            <w:tcW w:w="5812" w:type="dxa"/>
            <w:noWrap/>
          </w:tcPr>
          <w:p w14:paraId="5527F9D2"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Εγγεγραμμένοι που διανύουν το ν+1 έτος σπουδών (Γυναίκες)</w:t>
            </w:r>
          </w:p>
        </w:tc>
        <w:tc>
          <w:tcPr>
            <w:tcW w:w="1579" w:type="dxa"/>
            <w:noWrap/>
          </w:tcPr>
          <w:p w14:paraId="79A7CE8B"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35ABA1DC"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44229439"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CBECB31"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Μ4.059</w:t>
            </w:r>
          </w:p>
        </w:tc>
        <w:tc>
          <w:tcPr>
            <w:tcW w:w="5812" w:type="dxa"/>
            <w:noWrap/>
          </w:tcPr>
          <w:p w14:paraId="7E85DB0F"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Εγγεγραμμένοι που διανύουν το ν+2 έτος σπουδών (Άνδρες)</w:t>
            </w:r>
          </w:p>
        </w:tc>
        <w:tc>
          <w:tcPr>
            <w:tcW w:w="1579" w:type="dxa"/>
            <w:noWrap/>
          </w:tcPr>
          <w:p w14:paraId="7031BA7E"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3ECC7147"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4CA922E5"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7D9D29F7"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Μ4.060</w:t>
            </w:r>
          </w:p>
        </w:tc>
        <w:tc>
          <w:tcPr>
            <w:tcW w:w="5812" w:type="dxa"/>
            <w:noWrap/>
          </w:tcPr>
          <w:p w14:paraId="115FF214"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Εγγεγραμμένοι που διανύουν το ν+2 έτος σπουδών (Γυναίκες)</w:t>
            </w:r>
          </w:p>
        </w:tc>
        <w:tc>
          <w:tcPr>
            <w:tcW w:w="1579" w:type="dxa"/>
            <w:noWrap/>
          </w:tcPr>
          <w:p w14:paraId="28D69ACC"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4BFD3A0F"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1B521AFE"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FAC960B"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Μ4.159</w:t>
            </w:r>
          </w:p>
        </w:tc>
        <w:tc>
          <w:tcPr>
            <w:tcW w:w="5812" w:type="dxa"/>
            <w:noWrap/>
          </w:tcPr>
          <w:p w14:paraId="6B04D838"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Εγγεγραμμένοι που διανύουν το ν+3 έτος σπουδών (Άνδρες)</w:t>
            </w:r>
          </w:p>
        </w:tc>
        <w:tc>
          <w:tcPr>
            <w:tcW w:w="1579" w:type="dxa"/>
            <w:noWrap/>
          </w:tcPr>
          <w:p w14:paraId="33E7CD56"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5EBD32C8"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559667E3"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7E2512C"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Μ4.160</w:t>
            </w:r>
          </w:p>
        </w:tc>
        <w:tc>
          <w:tcPr>
            <w:tcW w:w="5812" w:type="dxa"/>
            <w:noWrap/>
          </w:tcPr>
          <w:p w14:paraId="0050E918"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Εγγεγραμμένοι που διανύουν το ν+3 έτος σπουδών (Γυναίκες)</w:t>
            </w:r>
          </w:p>
        </w:tc>
        <w:tc>
          <w:tcPr>
            <w:tcW w:w="1579" w:type="dxa"/>
            <w:noWrap/>
          </w:tcPr>
          <w:p w14:paraId="3B0AE49B"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2BF0F291"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37AD1777"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61C46AF"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Μ4.161</w:t>
            </w:r>
          </w:p>
        </w:tc>
        <w:tc>
          <w:tcPr>
            <w:tcW w:w="5812" w:type="dxa"/>
            <w:noWrap/>
          </w:tcPr>
          <w:p w14:paraId="05D06B8A"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Εγγεγραμμένοι που διανύουν έτος σπουδών μεγαλύτερο του ν+3 (Άνδρες)</w:t>
            </w:r>
          </w:p>
        </w:tc>
        <w:tc>
          <w:tcPr>
            <w:tcW w:w="1579" w:type="dxa"/>
            <w:noWrap/>
          </w:tcPr>
          <w:p w14:paraId="27BA36F2"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2DDAA307"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0D417B20"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669F47E"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Μ4.162</w:t>
            </w:r>
          </w:p>
        </w:tc>
        <w:tc>
          <w:tcPr>
            <w:tcW w:w="5812" w:type="dxa"/>
            <w:noWrap/>
          </w:tcPr>
          <w:p w14:paraId="29D54B75"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Εγγεγραμμένοι που διανύουν έτος σπουδών μεγαλύτερο του ν+3 (Γυναίκες)</w:t>
            </w:r>
          </w:p>
        </w:tc>
        <w:tc>
          <w:tcPr>
            <w:tcW w:w="1579" w:type="dxa"/>
            <w:noWrap/>
          </w:tcPr>
          <w:p w14:paraId="76BC9E7E"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3D19438E"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6CDFE68B"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241D3A9E"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Μ4.063</w:t>
            </w:r>
          </w:p>
        </w:tc>
        <w:tc>
          <w:tcPr>
            <w:tcW w:w="5812" w:type="dxa"/>
            <w:noWrap/>
          </w:tcPr>
          <w:p w14:paraId="105E7786"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Αλλοδαποί εντός κανονικής διάρκειας σπουδών (Άνδρες)</w:t>
            </w:r>
          </w:p>
        </w:tc>
        <w:tc>
          <w:tcPr>
            <w:tcW w:w="1579" w:type="dxa"/>
            <w:noWrap/>
          </w:tcPr>
          <w:p w14:paraId="131C0508"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34F9C3F9"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6409FB0A"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649C6073"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Μ4.064</w:t>
            </w:r>
          </w:p>
        </w:tc>
        <w:tc>
          <w:tcPr>
            <w:tcW w:w="5812" w:type="dxa"/>
            <w:noWrap/>
          </w:tcPr>
          <w:p w14:paraId="5E2D02A7"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Αλλοδαποί  εντός κανονικής διάρκειας σπουδών (Γυναίκες)</w:t>
            </w:r>
          </w:p>
        </w:tc>
        <w:tc>
          <w:tcPr>
            <w:tcW w:w="1579" w:type="dxa"/>
            <w:noWrap/>
          </w:tcPr>
          <w:p w14:paraId="7FCBA990"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433504E7"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634D6A69"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6DF0A8C3"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Μ4.163</w:t>
            </w:r>
          </w:p>
        </w:tc>
        <w:tc>
          <w:tcPr>
            <w:tcW w:w="5812" w:type="dxa"/>
            <w:noWrap/>
          </w:tcPr>
          <w:p w14:paraId="448743E4"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Αλλοδαποί που διανύουν το ν+1 έτος σπουδών (Άνδρες)</w:t>
            </w:r>
          </w:p>
        </w:tc>
        <w:tc>
          <w:tcPr>
            <w:tcW w:w="1579" w:type="dxa"/>
            <w:noWrap/>
          </w:tcPr>
          <w:p w14:paraId="14444FD5"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1BB7553B"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00A8BD96"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2BF81DE8"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Μ4.164</w:t>
            </w:r>
          </w:p>
        </w:tc>
        <w:tc>
          <w:tcPr>
            <w:tcW w:w="5812" w:type="dxa"/>
            <w:noWrap/>
          </w:tcPr>
          <w:p w14:paraId="68A00600"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Αλλοδαποί που διανύουν το ν+1 έτος σπουδών (Γυναίκες)</w:t>
            </w:r>
          </w:p>
        </w:tc>
        <w:tc>
          <w:tcPr>
            <w:tcW w:w="1579" w:type="dxa"/>
            <w:noWrap/>
          </w:tcPr>
          <w:p w14:paraId="5E131B18"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1E03538B"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0E3D0D8E"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647DDEE9"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Μ4.165</w:t>
            </w:r>
          </w:p>
        </w:tc>
        <w:tc>
          <w:tcPr>
            <w:tcW w:w="5812" w:type="dxa"/>
            <w:noWrap/>
          </w:tcPr>
          <w:p w14:paraId="4BDD6C0F"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Αλλοδαποί που διανύουν το ν+2 έτος σπουδών (Άνδρες)</w:t>
            </w:r>
          </w:p>
        </w:tc>
        <w:tc>
          <w:tcPr>
            <w:tcW w:w="1579" w:type="dxa"/>
            <w:noWrap/>
          </w:tcPr>
          <w:p w14:paraId="08875178"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4A4D3026"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5B3F6F58"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573DBBB4"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Μ4.166</w:t>
            </w:r>
          </w:p>
        </w:tc>
        <w:tc>
          <w:tcPr>
            <w:tcW w:w="5812" w:type="dxa"/>
            <w:noWrap/>
          </w:tcPr>
          <w:p w14:paraId="7656CE4A"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Αλλοδαποί που διανύουν το ν+2 έτος σπουδών (Γυναίκες)</w:t>
            </w:r>
          </w:p>
        </w:tc>
        <w:tc>
          <w:tcPr>
            <w:tcW w:w="1579" w:type="dxa"/>
            <w:noWrap/>
          </w:tcPr>
          <w:p w14:paraId="7B34EE48"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38A634AC"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4FE73C0A"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2B9F5A09"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Μ4.167</w:t>
            </w:r>
          </w:p>
        </w:tc>
        <w:tc>
          <w:tcPr>
            <w:tcW w:w="5812" w:type="dxa"/>
            <w:noWrap/>
          </w:tcPr>
          <w:p w14:paraId="1B4DE7A9"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Αλλοδαποί που διανύουν το ν+3 έτος σπουδών (Άνδρες)</w:t>
            </w:r>
          </w:p>
        </w:tc>
        <w:tc>
          <w:tcPr>
            <w:tcW w:w="1579" w:type="dxa"/>
            <w:noWrap/>
          </w:tcPr>
          <w:p w14:paraId="16BCF073"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69612C23"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1A6A002A"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74F7391A"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Μ4.168</w:t>
            </w:r>
          </w:p>
        </w:tc>
        <w:tc>
          <w:tcPr>
            <w:tcW w:w="5812" w:type="dxa"/>
            <w:noWrap/>
          </w:tcPr>
          <w:p w14:paraId="4B5682BF"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Αλλοδαποί που διανύουν το ν+3 έτος σπουδών (Γυναίκες)</w:t>
            </w:r>
          </w:p>
        </w:tc>
        <w:tc>
          <w:tcPr>
            <w:tcW w:w="1579" w:type="dxa"/>
            <w:noWrap/>
          </w:tcPr>
          <w:p w14:paraId="50E2AD3B"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231C9417"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52382735"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6F94FB82"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Μ4.169</w:t>
            </w:r>
          </w:p>
        </w:tc>
        <w:tc>
          <w:tcPr>
            <w:tcW w:w="5812" w:type="dxa"/>
            <w:noWrap/>
          </w:tcPr>
          <w:p w14:paraId="4181A988"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Αλλοδαποί που διανύουν έτος σπουδών μεγαλύτερο του ν+3 (Άνδρες)</w:t>
            </w:r>
          </w:p>
        </w:tc>
        <w:tc>
          <w:tcPr>
            <w:tcW w:w="1579" w:type="dxa"/>
            <w:noWrap/>
          </w:tcPr>
          <w:p w14:paraId="26519143"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223E7C6D"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4156AAF4"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4F44EC47"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Μ4.170</w:t>
            </w:r>
          </w:p>
        </w:tc>
        <w:tc>
          <w:tcPr>
            <w:tcW w:w="5812" w:type="dxa"/>
            <w:noWrap/>
          </w:tcPr>
          <w:p w14:paraId="22293956"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Αλλοδαποί που διανύουν έτος σπουδών μεγαλύτερο του ν+3 (Γυναίκες)</w:t>
            </w:r>
          </w:p>
        </w:tc>
        <w:tc>
          <w:tcPr>
            <w:tcW w:w="1579" w:type="dxa"/>
            <w:noWrap/>
          </w:tcPr>
          <w:p w14:paraId="22894E0B"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0883BF83"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7879FBFC"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4E92C7B" w14:textId="77777777" w:rsidR="000C69FE" w:rsidRPr="00ED3075" w:rsidRDefault="000C69FE" w:rsidP="00980907">
            <w:pPr>
              <w:spacing w:line="276" w:lineRule="auto"/>
              <w:ind w:right="84"/>
              <w:jc w:val="right"/>
              <w:rPr>
                <w:rFonts w:ascii="Calibri" w:hAnsi="Calibri" w:cs="Calibri"/>
                <w:szCs w:val="22"/>
                <w:lang w:eastAsia="el-GR"/>
              </w:rPr>
            </w:pPr>
            <w:r w:rsidRPr="00ED3075">
              <w:rPr>
                <w:rFonts w:ascii="Calibri" w:hAnsi="Calibri" w:cs="Calibri"/>
                <w:bCs w:val="0"/>
                <w:szCs w:val="22"/>
                <w:lang w:eastAsia="el-GR"/>
              </w:rPr>
              <w:t>Μ4.075</w:t>
            </w:r>
          </w:p>
        </w:tc>
        <w:tc>
          <w:tcPr>
            <w:tcW w:w="5812" w:type="dxa"/>
            <w:noWrap/>
          </w:tcPr>
          <w:p w14:paraId="705C3C5A"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Νεοεισερχόμενοι φοιτητές ΑΜΕΑ (Άνδρες)</w:t>
            </w:r>
          </w:p>
        </w:tc>
        <w:tc>
          <w:tcPr>
            <w:tcW w:w="1579" w:type="dxa"/>
            <w:noWrap/>
          </w:tcPr>
          <w:p w14:paraId="1D844873"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76DC3213"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0B956EDB"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7AC4E0C3"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Μ4.076</w:t>
            </w:r>
          </w:p>
        </w:tc>
        <w:tc>
          <w:tcPr>
            <w:tcW w:w="5812" w:type="dxa"/>
            <w:noWrap/>
          </w:tcPr>
          <w:p w14:paraId="6DEFA088"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Νεοεισερχόμενοι φοιτητές ΑΜΕΑ (Γυναίκες)</w:t>
            </w:r>
          </w:p>
        </w:tc>
        <w:tc>
          <w:tcPr>
            <w:tcW w:w="1579" w:type="dxa"/>
            <w:noWrap/>
          </w:tcPr>
          <w:p w14:paraId="1CEE7FD0"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04AA1287"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0F1C7D35"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7ECA88AB"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Μ4.077</w:t>
            </w:r>
          </w:p>
        </w:tc>
        <w:tc>
          <w:tcPr>
            <w:tcW w:w="5812" w:type="dxa"/>
            <w:noWrap/>
          </w:tcPr>
          <w:p w14:paraId="3AEA0268"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Εγγεγραμμένοι φοιτητές ΑΜΕΑ (εντός κανονικής διάρκειας φοίτησης) (Άνδρες)</w:t>
            </w:r>
          </w:p>
        </w:tc>
        <w:tc>
          <w:tcPr>
            <w:tcW w:w="1579" w:type="dxa"/>
            <w:noWrap/>
          </w:tcPr>
          <w:p w14:paraId="3E6B140B"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2CECAFAE"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5F701E98"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52FC094F"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Μ4.078</w:t>
            </w:r>
          </w:p>
        </w:tc>
        <w:tc>
          <w:tcPr>
            <w:tcW w:w="5812" w:type="dxa"/>
            <w:noWrap/>
          </w:tcPr>
          <w:p w14:paraId="29FDF83D"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Εγγεγραμμένοι φοιτητές ΑΜΕΑ (εντός κανονικής διάρκειας φοίτησης) (Γυναίκες)</w:t>
            </w:r>
          </w:p>
        </w:tc>
        <w:tc>
          <w:tcPr>
            <w:tcW w:w="1579" w:type="dxa"/>
            <w:noWrap/>
          </w:tcPr>
          <w:p w14:paraId="0F28FC27"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325E1C4A"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7A85C4DD"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6B5293A5"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Μ4.079</w:t>
            </w:r>
          </w:p>
        </w:tc>
        <w:tc>
          <w:tcPr>
            <w:tcW w:w="5812" w:type="dxa"/>
            <w:noWrap/>
          </w:tcPr>
          <w:p w14:paraId="59F70665"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ΑΜΕΑ (Άνδρες)</w:t>
            </w:r>
          </w:p>
        </w:tc>
        <w:tc>
          <w:tcPr>
            <w:tcW w:w="1579" w:type="dxa"/>
            <w:noWrap/>
          </w:tcPr>
          <w:p w14:paraId="74BD286E"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17C4F8B4"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29895FD4"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78DE4A51"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Μ4.080</w:t>
            </w:r>
          </w:p>
        </w:tc>
        <w:tc>
          <w:tcPr>
            <w:tcW w:w="5812" w:type="dxa"/>
            <w:noWrap/>
          </w:tcPr>
          <w:p w14:paraId="02D60555"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ΑΜΕΑ (Γυναίκες)</w:t>
            </w:r>
          </w:p>
        </w:tc>
        <w:tc>
          <w:tcPr>
            <w:tcW w:w="1579" w:type="dxa"/>
            <w:noWrap/>
          </w:tcPr>
          <w:p w14:paraId="679743C0"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310F0D98"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7B9B8426"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162E192A"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Μ4.081</w:t>
            </w:r>
          </w:p>
        </w:tc>
        <w:tc>
          <w:tcPr>
            <w:tcW w:w="5812" w:type="dxa"/>
            <w:noWrap/>
          </w:tcPr>
          <w:p w14:paraId="01882F3D"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Φοιτητές με τρίμηνη παρακολούθηση σε ΑΕΙ της αλλοδαπής (εντός κανονικής διάρκειας φοίτησης) (Άνδρες)</w:t>
            </w:r>
          </w:p>
        </w:tc>
        <w:tc>
          <w:tcPr>
            <w:tcW w:w="1579" w:type="dxa"/>
            <w:noWrap/>
          </w:tcPr>
          <w:p w14:paraId="6088D581"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7C73A55B"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0B398A5B"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18299BD2"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Μ4.082</w:t>
            </w:r>
          </w:p>
        </w:tc>
        <w:tc>
          <w:tcPr>
            <w:tcW w:w="5812" w:type="dxa"/>
            <w:noWrap/>
          </w:tcPr>
          <w:p w14:paraId="0F4B7E11"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Φοιτητές με τρίμηνη παρακολούθηση σε ΑΕΙ της αλλοδαπής (εντός κανονικής διάρκειας φοίτησης) (Γυναίκες)</w:t>
            </w:r>
          </w:p>
        </w:tc>
        <w:tc>
          <w:tcPr>
            <w:tcW w:w="1579" w:type="dxa"/>
            <w:noWrap/>
          </w:tcPr>
          <w:p w14:paraId="5E2FFD2F"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7210D7F3"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5633D8CB"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97D68F3"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Μ4.083</w:t>
            </w:r>
          </w:p>
        </w:tc>
        <w:tc>
          <w:tcPr>
            <w:tcW w:w="5812" w:type="dxa"/>
            <w:noWrap/>
          </w:tcPr>
          <w:p w14:paraId="1B300C58"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Φοιτητές με τρίμηνη παρακολούθηση σε ΑΕΙ της αλλοδαπής (πέραν κανονικής διάρκειας φοίτησης) (Άνδρες)</w:t>
            </w:r>
          </w:p>
        </w:tc>
        <w:tc>
          <w:tcPr>
            <w:tcW w:w="1579" w:type="dxa"/>
            <w:noWrap/>
          </w:tcPr>
          <w:p w14:paraId="1D564C2F"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12B5741B"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330064B0"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1E10CB4D"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Μ4.084</w:t>
            </w:r>
          </w:p>
        </w:tc>
        <w:tc>
          <w:tcPr>
            <w:tcW w:w="5812" w:type="dxa"/>
            <w:noWrap/>
          </w:tcPr>
          <w:p w14:paraId="0553FD80"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Φοιτητές με τρίμηνη παρακολούθηση σε ΑΕΙ της αλλοδαπής (πέραν κανονικής διάρκειας φοίτησης) (Γυναίκες)</w:t>
            </w:r>
          </w:p>
        </w:tc>
        <w:tc>
          <w:tcPr>
            <w:tcW w:w="1579" w:type="dxa"/>
            <w:noWrap/>
          </w:tcPr>
          <w:p w14:paraId="0230D7A5"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26CD74A3"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1DCF6834"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1238BC1"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Μ4.085</w:t>
            </w:r>
          </w:p>
        </w:tc>
        <w:tc>
          <w:tcPr>
            <w:tcW w:w="5812" w:type="dxa"/>
            <w:noWrap/>
          </w:tcPr>
          <w:p w14:paraId="3BB54075"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Φοιτητές από άλλο τμήμα της Αλλοδαπής (Άνδρες)</w:t>
            </w:r>
          </w:p>
        </w:tc>
        <w:tc>
          <w:tcPr>
            <w:tcW w:w="1579" w:type="dxa"/>
            <w:noWrap/>
          </w:tcPr>
          <w:p w14:paraId="33769E13"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689B0303"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3C472602"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8DD4BC3"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Μ4.086</w:t>
            </w:r>
          </w:p>
        </w:tc>
        <w:tc>
          <w:tcPr>
            <w:tcW w:w="5812" w:type="dxa"/>
            <w:noWrap/>
          </w:tcPr>
          <w:p w14:paraId="1CB04C83"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Φοιτητές από άλλο τμήμα της Αλλοδαπής (Γυναίκες)</w:t>
            </w:r>
          </w:p>
        </w:tc>
        <w:tc>
          <w:tcPr>
            <w:tcW w:w="1579" w:type="dxa"/>
            <w:noWrap/>
          </w:tcPr>
          <w:p w14:paraId="3273FACF"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26699A0A"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244D02CE"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1089F34C"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Μ4.087</w:t>
            </w:r>
          </w:p>
        </w:tc>
        <w:tc>
          <w:tcPr>
            <w:tcW w:w="5812" w:type="dxa"/>
            <w:noWrap/>
          </w:tcPr>
          <w:p w14:paraId="1747528D"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Εισερχόμενοι φοιτητές ERASMUS (Άνδρες)</w:t>
            </w:r>
          </w:p>
        </w:tc>
        <w:tc>
          <w:tcPr>
            <w:tcW w:w="1579" w:type="dxa"/>
            <w:noWrap/>
          </w:tcPr>
          <w:p w14:paraId="26369795"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1761F6FD"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01134366"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97169D6"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Μ4.088</w:t>
            </w:r>
          </w:p>
        </w:tc>
        <w:tc>
          <w:tcPr>
            <w:tcW w:w="5812" w:type="dxa"/>
            <w:noWrap/>
          </w:tcPr>
          <w:p w14:paraId="4EF5F7C8"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Εισερχόμενοι φοιτητές ERASMUS (Γυναίκες)</w:t>
            </w:r>
          </w:p>
        </w:tc>
        <w:tc>
          <w:tcPr>
            <w:tcW w:w="1579" w:type="dxa"/>
            <w:noWrap/>
          </w:tcPr>
          <w:p w14:paraId="4D2F809B"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3265A90E"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6B8E1452"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5B0D5434"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Μ4.089</w:t>
            </w:r>
          </w:p>
        </w:tc>
        <w:tc>
          <w:tcPr>
            <w:tcW w:w="5812" w:type="dxa"/>
            <w:noWrap/>
          </w:tcPr>
          <w:p w14:paraId="296438EB"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Εξερχόμενοι φοιτητές ERASMUS (Άνδρες)</w:t>
            </w:r>
          </w:p>
        </w:tc>
        <w:tc>
          <w:tcPr>
            <w:tcW w:w="1579" w:type="dxa"/>
            <w:noWrap/>
          </w:tcPr>
          <w:p w14:paraId="04E84F24"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5F30BB4B"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312F2757"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44AE7318"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Μ4.090</w:t>
            </w:r>
          </w:p>
        </w:tc>
        <w:tc>
          <w:tcPr>
            <w:tcW w:w="5812" w:type="dxa"/>
            <w:noWrap/>
          </w:tcPr>
          <w:p w14:paraId="7382295F"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Εξερχόμενοι φοιτητές ERASMUS (Γυναίκες)</w:t>
            </w:r>
          </w:p>
        </w:tc>
        <w:tc>
          <w:tcPr>
            <w:tcW w:w="1579" w:type="dxa"/>
            <w:noWrap/>
          </w:tcPr>
          <w:p w14:paraId="637A108E"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5CD9F8EB"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2F003B56"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7904F185"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Μ4.091</w:t>
            </w:r>
          </w:p>
        </w:tc>
        <w:tc>
          <w:tcPr>
            <w:tcW w:w="5812" w:type="dxa"/>
            <w:noWrap/>
          </w:tcPr>
          <w:p w14:paraId="4DB26F01"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(εντός κανονικής διάρκειας φοίτησης) (Άνδρες)</w:t>
            </w:r>
          </w:p>
        </w:tc>
        <w:tc>
          <w:tcPr>
            <w:tcW w:w="1579" w:type="dxa"/>
            <w:noWrap/>
          </w:tcPr>
          <w:p w14:paraId="51596496"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6D74A58E"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11C69A34"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6F12ABC"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Μ4.092</w:t>
            </w:r>
          </w:p>
        </w:tc>
        <w:tc>
          <w:tcPr>
            <w:tcW w:w="5812" w:type="dxa"/>
            <w:noWrap/>
          </w:tcPr>
          <w:p w14:paraId="5D0135A1"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(εντός κανονικής διάρκειας φοίτησης) (Γυναίκες)</w:t>
            </w:r>
          </w:p>
        </w:tc>
        <w:tc>
          <w:tcPr>
            <w:tcW w:w="1579" w:type="dxa"/>
            <w:noWrap/>
          </w:tcPr>
          <w:p w14:paraId="12733855"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6944DC5C"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5045B21D"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B167C22"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Μ4.093</w:t>
            </w:r>
          </w:p>
        </w:tc>
        <w:tc>
          <w:tcPr>
            <w:tcW w:w="5812" w:type="dxa"/>
            <w:noWrap/>
          </w:tcPr>
          <w:p w14:paraId="78A4E383"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(ν+1 έτη σπουδών) (Άνδρες)</w:t>
            </w:r>
          </w:p>
        </w:tc>
        <w:tc>
          <w:tcPr>
            <w:tcW w:w="1579" w:type="dxa"/>
            <w:noWrap/>
          </w:tcPr>
          <w:p w14:paraId="68B91D83"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20AE0D6C"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674AE986"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1CCEE020"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Μ4.094</w:t>
            </w:r>
          </w:p>
        </w:tc>
        <w:tc>
          <w:tcPr>
            <w:tcW w:w="5812" w:type="dxa"/>
            <w:noWrap/>
          </w:tcPr>
          <w:p w14:paraId="4778DA15"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(ν+1 έτη σπουδών) (Γυναίκες)</w:t>
            </w:r>
          </w:p>
        </w:tc>
        <w:tc>
          <w:tcPr>
            <w:tcW w:w="1579" w:type="dxa"/>
            <w:noWrap/>
          </w:tcPr>
          <w:p w14:paraId="025322C9"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4A6A339D"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25E9259B"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FEDA234"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Μ4.095</w:t>
            </w:r>
          </w:p>
        </w:tc>
        <w:tc>
          <w:tcPr>
            <w:tcW w:w="5812" w:type="dxa"/>
            <w:noWrap/>
          </w:tcPr>
          <w:p w14:paraId="1A748DA5"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(ν+2 έτη σπουδών) (Άνδρες)</w:t>
            </w:r>
          </w:p>
        </w:tc>
        <w:tc>
          <w:tcPr>
            <w:tcW w:w="1579" w:type="dxa"/>
            <w:noWrap/>
          </w:tcPr>
          <w:p w14:paraId="046AA3E0"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0A1D6CF2"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6EBC4BB0"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7C546CCB"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Μ4.096</w:t>
            </w:r>
          </w:p>
        </w:tc>
        <w:tc>
          <w:tcPr>
            <w:tcW w:w="5812" w:type="dxa"/>
            <w:noWrap/>
          </w:tcPr>
          <w:p w14:paraId="4DDE9E82"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(ν+2 έτη σπουδών) (Γυναίκες)</w:t>
            </w:r>
          </w:p>
        </w:tc>
        <w:tc>
          <w:tcPr>
            <w:tcW w:w="1579" w:type="dxa"/>
            <w:noWrap/>
          </w:tcPr>
          <w:p w14:paraId="7073B751"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224C9351"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69319F0C"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48B080CB"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Μ4.171</w:t>
            </w:r>
          </w:p>
        </w:tc>
        <w:tc>
          <w:tcPr>
            <w:tcW w:w="5812" w:type="dxa"/>
            <w:noWrap/>
          </w:tcPr>
          <w:p w14:paraId="3649CE47"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(ν+3 έτη σπουδών) (Άνδρες)</w:t>
            </w:r>
          </w:p>
        </w:tc>
        <w:tc>
          <w:tcPr>
            <w:tcW w:w="1579" w:type="dxa"/>
            <w:noWrap/>
          </w:tcPr>
          <w:p w14:paraId="487B4E29"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3D7268F7"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3667982E"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2FAF8EF7"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Μ4.172</w:t>
            </w:r>
          </w:p>
        </w:tc>
        <w:tc>
          <w:tcPr>
            <w:tcW w:w="5812" w:type="dxa"/>
            <w:noWrap/>
          </w:tcPr>
          <w:p w14:paraId="7D0C5A04"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(ν+3 έτη σπουδών) (Γυναίκες)</w:t>
            </w:r>
          </w:p>
        </w:tc>
        <w:tc>
          <w:tcPr>
            <w:tcW w:w="1579" w:type="dxa"/>
            <w:noWrap/>
          </w:tcPr>
          <w:p w14:paraId="5DE645CF"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661107DD"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777E2A48"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F45EFF5"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Μ4.173</w:t>
            </w:r>
          </w:p>
        </w:tc>
        <w:tc>
          <w:tcPr>
            <w:tcW w:w="5812" w:type="dxa"/>
            <w:noWrap/>
          </w:tcPr>
          <w:p w14:paraId="79135C46"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(περισσότερα από ν+3 έτη σπουδών) (Άνδρες)</w:t>
            </w:r>
          </w:p>
        </w:tc>
        <w:tc>
          <w:tcPr>
            <w:tcW w:w="1579" w:type="dxa"/>
            <w:noWrap/>
          </w:tcPr>
          <w:p w14:paraId="76C7D433"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6B24A295"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7E545051"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E290B9C"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Μ4.174</w:t>
            </w:r>
          </w:p>
        </w:tc>
        <w:tc>
          <w:tcPr>
            <w:tcW w:w="5812" w:type="dxa"/>
            <w:noWrap/>
          </w:tcPr>
          <w:p w14:paraId="47AF3876"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(περισσότερα από ν+3 έτη σπουδών) (Γυναίκες)</w:t>
            </w:r>
          </w:p>
        </w:tc>
        <w:tc>
          <w:tcPr>
            <w:tcW w:w="1579" w:type="dxa"/>
            <w:noWrap/>
          </w:tcPr>
          <w:p w14:paraId="2815EA13"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6BC1A142"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72C8E5A8"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39A30A3"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Μ4.099</w:t>
            </w:r>
          </w:p>
        </w:tc>
        <w:tc>
          <w:tcPr>
            <w:tcW w:w="5812" w:type="dxa"/>
            <w:noWrap/>
          </w:tcPr>
          <w:p w14:paraId="4D487E68"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με βαθμό πτυχίου 5.00 - 5.99 (Άνδρες)</w:t>
            </w:r>
          </w:p>
        </w:tc>
        <w:tc>
          <w:tcPr>
            <w:tcW w:w="1579" w:type="dxa"/>
            <w:noWrap/>
          </w:tcPr>
          <w:p w14:paraId="71264787"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6492E786"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0F2757FB"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201F400A"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Μ4.100</w:t>
            </w:r>
          </w:p>
        </w:tc>
        <w:tc>
          <w:tcPr>
            <w:tcW w:w="5812" w:type="dxa"/>
            <w:noWrap/>
          </w:tcPr>
          <w:p w14:paraId="69E88996"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με βαθμό πτυχίου 5.00 - 5.99 (Γυναίκες)</w:t>
            </w:r>
          </w:p>
        </w:tc>
        <w:tc>
          <w:tcPr>
            <w:tcW w:w="1579" w:type="dxa"/>
            <w:noWrap/>
          </w:tcPr>
          <w:p w14:paraId="18F3240C"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42BAB10F"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7C80E829"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7366EF41"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Μ4.101</w:t>
            </w:r>
          </w:p>
        </w:tc>
        <w:tc>
          <w:tcPr>
            <w:tcW w:w="5812" w:type="dxa"/>
            <w:noWrap/>
          </w:tcPr>
          <w:p w14:paraId="4EF57DDC"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με βαθμό πτυχίου 6.00 - 6.99 (Άνδρες)</w:t>
            </w:r>
          </w:p>
        </w:tc>
        <w:tc>
          <w:tcPr>
            <w:tcW w:w="1579" w:type="dxa"/>
            <w:noWrap/>
          </w:tcPr>
          <w:p w14:paraId="3AEA3478"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45EBA760"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60EAD8C0"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78576860"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Μ4.102</w:t>
            </w:r>
          </w:p>
        </w:tc>
        <w:tc>
          <w:tcPr>
            <w:tcW w:w="5812" w:type="dxa"/>
            <w:noWrap/>
          </w:tcPr>
          <w:p w14:paraId="4C4C11E7"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με βαθμό πτυχίου 6.00 - 6.99 (Γυναίκες)</w:t>
            </w:r>
          </w:p>
        </w:tc>
        <w:tc>
          <w:tcPr>
            <w:tcW w:w="1579" w:type="dxa"/>
            <w:noWrap/>
          </w:tcPr>
          <w:p w14:paraId="1D579B78"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44F4082F"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6560CCDA"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2C8A2A3F"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Μ4.103</w:t>
            </w:r>
          </w:p>
        </w:tc>
        <w:tc>
          <w:tcPr>
            <w:tcW w:w="5812" w:type="dxa"/>
            <w:noWrap/>
          </w:tcPr>
          <w:p w14:paraId="4B838D53"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με βαθμό πτυχίου 7.00 - 7.99 (Άνδρες)</w:t>
            </w:r>
          </w:p>
        </w:tc>
        <w:tc>
          <w:tcPr>
            <w:tcW w:w="1579" w:type="dxa"/>
            <w:noWrap/>
          </w:tcPr>
          <w:p w14:paraId="10D18C36"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51FCAC0A"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201463C9"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4D9FC380"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Μ4.104</w:t>
            </w:r>
          </w:p>
        </w:tc>
        <w:tc>
          <w:tcPr>
            <w:tcW w:w="5812" w:type="dxa"/>
            <w:noWrap/>
          </w:tcPr>
          <w:p w14:paraId="051BEC75" w14:textId="77777777" w:rsidR="000C69FE" w:rsidRPr="00481250"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με βαθμό πτυχίου 7.00 - 7.99 (Γυναίκες)</w:t>
            </w:r>
          </w:p>
        </w:tc>
        <w:tc>
          <w:tcPr>
            <w:tcW w:w="1579" w:type="dxa"/>
            <w:noWrap/>
          </w:tcPr>
          <w:p w14:paraId="1B4AE7A6"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23A5860D"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7EC3B8C1"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4944DF4D"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Μ4.105</w:t>
            </w:r>
          </w:p>
        </w:tc>
        <w:tc>
          <w:tcPr>
            <w:tcW w:w="5812" w:type="dxa"/>
            <w:noWrap/>
          </w:tcPr>
          <w:p w14:paraId="7237592C"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με βαθμό πτυχίου 8.00 - 8.99 (Άνδρες)</w:t>
            </w:r>
          </w:p>
        </w:tc>
        <w:tc>
          <w:tcPr>
            <w:tcW w:w="1579" w:type="dxa"/>
            <w:noWrap/>
          </w:tcPr>
          <w:p w14:paraId="5064E2C5"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495C8E16"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2132F53C"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593D15B"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Μ4.106</w:t>
            </w:r>
          </w:p>
        </w:tc>
        <w:tc>
          <w:tcPr>
            <w:tcW w:w="5812" w:type="dxa"/>
            <w:noWrap/>
          </w:tcPr>
          <w:p w14:paraId="02D352AD"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με βαθμό πτυχίου 8.00 - 8.99 (Γυναίκες)</w:t>
            </w:r>
          </w:p>
        </w:tc>
        <w:tc>
          <w:tcPr>
            <w:tcW w:w="1579" w:type="dxa"/>
            <w:noWrap/>
          </w:tcPr>
          <w:p w14:paraId="00175652"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1A57465C"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2B9A4FF7"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3AF6C20C"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Μ4.107</w:t>
            </w:r>
          </w:p>
        </w:tc>
        <w:tc>
          <w:tcPr>
            <w:tcW w:w="5812" w:type="dxa"/>
            <w:noWrap/>
          </w:tcPr>
          <w:p w14:paraId="277F0DE1"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με βαθμό πτυχίου 9.00 - 10.00 (Άνδρες)</w:t>
            </w:r>
          </w:p>
        </w:tc>
        <w:tc>
          <w:tcPr>
            <w:tcW w:w="1579" w:type="dxa"/>
            <w:noWrap/>
          </w:tcPr>
          <w:p w14:paraId="504445DB"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6638C995"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07B54944"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59FA93B7"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Μ4.108</w:t>
            </w:r>
          </w:p>
        </w:tc>
        <w:tc>
          <w:tcPr>
            <w:tcW w:w="5812" w:type="dxa"/>
            <w:noWrap/>
          </w:tcPr>
          <w:p w14:paraId="7D01BD47"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Απόφοιτοι με βαθμό πτυχίου 9.00 - 10.00 (Γυναίκες)</w:t>
            </w:r>
          </w:p>
        </w:tc>
        <w:tc>
          <w:tcPr>
            <w:tcW w:w="1579" w:type="dxa"/>
            <w:noWrap/>
          </w:tcPr>
          <w:p w14:paraId="46C738EA"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63DF470A"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0C69FE" w:rsidRPr="00937136" w14:paraId="6637E816" w14:textId="77777777" w:rsidTr="000C69FE">
        <w:trPr>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50C86821"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Μ4.109</w:t>
            </w:r>
          </w:p>
        </w:tc>
        <w:tc>
          <w:tcPr>
            <w:tcW w:w="5812" w:type="dxa"/>
            <w:noWrap/>
          </w:tcPr>
          <w:p w14:paraId="334F9D32"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Μέση τιμή βαθμού πτυχίου  (Άνδρες)</w:t>
            </w:r>
          </w:p>
        </w:tc>
        <w:tc>
          <w:tcPr>
            <w:tcW w:w="1579" w:type="dxa"/>
            <w:noWrap/>
          </w:tcPr>
          <w:p w14:paraId="104E4D86" w14:textId="77777777" w:rsidR="000C69FE" w:rsidRPr="00937136" w:rsidRDefault="000C69FE"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417" w:type="dxa"/>
            <w:noWrap/>
          </w:tcPr>
          <w:p w14:paraId="2700D6A9" w14:textId="77777777" w:rsidR="000C69FE" w:rsidRPr="00937136" w:rsidRDefault="000C69FE"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0C69FE" w:rsidRPr="00937136" w14:paraId="4DE79139" w14:textId="77777777" w:rsidTr="000C69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tcPr>
          <w:p w14:paraId="09CF73E7" w14:textId="77777777" w:rsidR="000C69FE" w:rsidRPr="00ED3075" w:rsidRDefault="000C69FE"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Μ4.110</w:t>
            </w:r>
          </w:p>
        </w:tc>
        <w:tc>
          <w:tcPr>
            <w:tcW w:w="5812" w:type="dxa"/>
            <w:noWrap/>
          </w:tcPr>
          <w:p w14:paraId="769E2B93"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37015F">
              <w:rPr>
                <w:rFonts w:ascii="Calibri" w:hAnsi="Calibri" w:cs="Calibri"/>
                <w:szCs w:val="22"/>
                <w:lang w:eastAsia="el-GR"/>
              </w:rPr>
              <w:t>Μέση τιμή βαθμού πτυχίου  (Γυναίκες)</w:t>
            </w:r>
          </w:p>
        </w:tc>
        <w:tc>
          <w:tcPr>
            <w:tcW w:w="1579" w:type="dxa"/>
            <w:noWrap/>
          </w:tcPr>
          <w:p w14:paraId="2CFA8B42" w14:textId="77777777" w:rsidR="000C69FE" w:rsidRPr="00937136" w:rsidRDefault="000C69FE"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417" w:type="dxa"/>
            <w:noWrap/>
          </w:tcPr>
          <w:p w14:paraId="22BD2956" w14:textId="77777777" w:rsidR="000C69FE" w:rsidRPr="00937136" w:rsidRDefault="000C69FE"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bl>
    <w:p w14:paraId="62357527" w14:textId="77777777" w:rsidR="000C69FE" w:rsidRDefault="000C69FE" w:rsidP="008B3674"/>
    <w:p w14:paraId="51700652" w14:textId="1260E117" w:rsidR="000C69FE" w:rsidRPr="00CC2E8F" w:rsidRDefault="000C69FE" w:rsidP="000C69FE">
      <w:pPr>
        <w:rPr>
          <w:b/>
          <w:bCs/>
        </w:rPr>
      </w:pPr>
      <w:r w:rsidRPr="00CC2E8F">
        <w:rPr>
          <w:b/>
          <w:bCs/>
        </w:rPr>
        <w:t xml:space="preserve">Σχολιασμός δεδομένων ΠΙΝΑΚΑ </w:t>
      </w:r>
      <w:r w:rsidR="00BF2F66">
        <w:rPr>
          <w:b/>
          <w:bCs/>
        </w:rPr>
        <w:t>4</w:t>
      </w:r>
      <w:r w:rsidRPr="00CC2E8F">
        <w:rPr>
          <w:b/>
          <w:bCs/>
        </w:rPr>
        <w:t xml:space="preserve"> – Συμπεράσματα</w:t>
      </w:r>
    </w:p>
    <w:p w14:paraId="51AF5BBE" w14:textId="77777777" w:rsidR="000C69FE" w:rsidRDefault="000C69FE" w:rsidP="000C69FE">
      <w:r w:rsidRPr="00CC2E8F">
        <w:rPr>
          <w:highlight w:val="yellow"/>
        </w:rPr>
        <w:t>+++</w:t>
      </w:r>
    </w:p>
    <w:p w14:paraId="7C11041A" w14:textId="77777777" w:rsidR="000C69FE" w:rsidRDefault="000C69FE" w:rsidP="008B3674"/>
    <w:p w14:paraId="34E0E5A3" w14:textId="32D672E3" w:rsidR="000C69FE" w:rsidRDefault="000C69FE">
      <w:pPr>
        <w:spacing w:after="200"/>
      </w:pPr>
      <w:r>
        <w:br w:type="page"/>
      </w:r>
    </w:p>
    <w:p w14:paraId="68022BAE" w14:textId="2E110A92" w:rsidR="000C69FE" w:rsidRDefault="001A3672" w:rsidP="001A3672">
      <w:pPr>
        <w:pStyle w:val="20"/>
      </w:pPr>
      <w:bookmarkStart w:id="16" w:name="_Toc174961479"/>
      <w:r>
        <w:t>Ε. Παράθεση δεδομένων που αφορούν τα Προγράμματα Μεταπτυχιακών Σπουδών</w:t>
      </w:r>
      <w:bookmarkEnd w:id="16"/>
      <w:r>
        <w:t xml:space="preserve"> </w:t>
      </w:r>
    </w:p>
    <w:p w14:paraId="05CD1423" w14:textId="77777777" w:rsidR="00BF2F66" w:rsidRPr="00BF2F66" w:rsidRDefault="00BF2F66" w:rsidP="00BF2F66"/>
    <w:p w14:paraId="54F2D994" w14:textId="77777777" w:rsidR="001A3672" w:rsidRPr="006D3D33" w:rsidRDefault="001A3672" w:rsidP="001A3672">
      <w:pPr>
        <w:shd w:val="clear" w:color="auto" w:fill="D7D0C0" w:themeFill="background2" w:themeFillShade="E6"/>
        <w:ind w:right="84"/>
        <w:jc w:val="both"/>
        <w:rPr>
          <w:rFonts w:ascii="Calibri" w:hAnsi="Calibri" w:cs="Calibri"/>
          <w:i/>
          <w:szCs w:val="22"/>
        </w:rPr>
      </w:pPr>
      <w:r w:rsidRPr="006D3D33">
        <w:rPr>
          <w:rFonts w:ascii="Calibri" w:hAnsi="Calibri" w:cs="Calibri"/>
          <w:i/>
          <w:szCs w:val="22"/>
        </w:rPr>
        <w:t xml:space="preserve">Στον Πίνακα 5 γίνεται καταγραφή των στοιχείων που αφορούν τα Προγράμματα Μεταπτυχιακών Σπουδών του Τμήματος. Η ΟΜΕΑ του Τμήματος αφού συμπληρώσει τις τιμές στον παρακάτω πίνακα, μπορεί να προχωρήσει σε περαιτέρω σχολιασμό. </w:t>
      </w:r>
      <w:r>
        <w:rPr>
          <w:rFonts w:ascii="Calibri" w:hAnsi="Calibri" w:cs="Calibri"/>
          <w:i/>
          <w:szCs w:val="22"/>
        </w:rPr>
        <w:t xml:space="preserve">Όπου </w:t>
      </w:r>
      <w:r w:rsidRPr="006D3D33">
        <w:rPr>
          <w:rFonts w:ascii="Calibri" w:hAnsi="Calibri" w:cs="Calibri"/>
          <w:i/>
          <w:szCs w:val="22"/>
        </w:rPr>
        <w:t>κρίνε</w:t>
      </w:r>
      <w:r>
        <w:rPr>
          <w:rFonts w:ascii="Calibri" w:hAnsi="Calibri" w:cs="Calibri"/>
          <w:i/>
          <w:szCs w:val="22"/>
        </w:rPr>
        <w:t>τα</w:t>
      </w:r>
      <w:r w:rsidRPr="006D3D33">
        <w:rPr>
          <w:rFonts w:ascii="Calibri" w:hAnsi="Calibri" w:cs="Calibri"/>
          <w:i/>
          <w:szCs w:val="22"/>
        </w:rPr>
        <w:t xml:space="preserve">ι απαραίτητο να μελετηθούν επιπλέον δείκτες, μπορεί </w:t>
      </w:r>
      <w:r>
        <w:rPr>
          <w:rFonts w:ascii="Calibri" w:hAnsi="Calibri" w:cs="Calibri"/>
          <w:i/>
          <w:szCs w:val="22"/>
        </w:rPr>
        <w:t>γίνει</w:t>
      </w:r>
      <w:r w:rsidRPr="006D3D33">
        <w:rPr>
          <w:rFonts w:ascii="Calibri" w:hAnsi="Calibri" w:cs="Calibri"/>
          <w:i/>
          <w:szCs w:val="22"/>
        </w:rPr>
        <w:t xml:space="preserve"> προσθήκη αυτών εντός του Πίνακα.</w:t>
      </w:r>
    </w:p>
    <w:p w14:paraId="0391ED9E" w14:textId="77777777" w:rsidR="001A3672" w:rsidRPr="006D3D33" w:rsidRDefault="001A3672" w:rsidP="001A3672">
      <w:pPr>
        <w:shd w:val="clear" w:color="auto" w:fill="D7D0C0" w:themeFill="background2" w:themeFillShade="E6"/>
        <w:ind w:right="84"/>
        <w:jc w:val="both"/>
        <w:rPr>
          <w:rFonts w:ascii="Calibri" w:hAnsi="Calibri" w:cs="Calibri"/>
          <w:i/>
          <w:u w:val="single"/>
          <w:lang w:eastAsia="en-US" w:bidi="he-IL"/>
        </w:rPr>
      </w:pPr>
      <w:r w:rsidRPr="006D3D33">
        <w:rPr>
          <w:rFonts w:ascii="Calibri" w:hAnsi="Calibri" w:cs="Calibri"/>
          <w:b/>
          <w:i/>
          <w:u w:val="single"/>
          <w:lang w:eastAsia="en-US" w:bidi="he-IL"/>
        </w:rPr>
        <w:t xml:space="preserve">Προσοχή: </w:t>
      </w:r>
      <w:r>
        <w:rPr>
          <w:rFonts w:ascii="Calibri" w:hAnsi="Calibri" w:cs="Calibri"/>
          <w:i/>
          <w:u w:val="single"/>
          <w:lang w:eastAsia="en-US" w:bidi="he-IL"/>
        </w:rPr>
        <w:t>Π</w:t>
      </w:r>
      <w:r w:rsidRPr="006D3D33">
        <w:rPr>
          <w:rFonts w:ascii="Calibri" w:hAnsi="Calibri" w:cs="Calibri"/>
          <w:i/>
          <w:u w:val="single"/>
          <w:lang w:eastAsia="en-US" w:bidi="he-IL"/>
        </w:rPr>
        <w:t>ρέπει να συμπληρ</w:t>
      </w:r>
      <w:r>
        <w:rPr>
          <w:rFonts w:ascii="Calibri" w:hAnsi="Calibri" w:cs="Calibri"/>
          <w:i/>
          <w:u w:val="single"/>
          <w:lang w:eastAsia="en-US" w:bidi="he-IL"/>
        </w:rPr>
        <w:t>ωθ</w:t>
      </w:r>
      <w:r w:rsidRPr="006D3D33">
        <w:rPr>
          <w:rFonts w:ascii="Calibri" w:hAnsi="Calibri" w:cs="Calibri"/>
          <w:i/>
          <w:u w:val="single"/>
          <w:lang w:eastAsia="en-US" w:bidi="he-IL"/>
        </w:rPr>
        <w:t>ε</w:t>
      </w:r>
      <w:r>
        <w:rPr>
          <w:rFonts w:ascii="Calibri" w:hAnsi="Calibri" w:cs="Calibri"/>
          <w:i/>
          <w:u w:val="single"/>
          <w:lang w:eastAsia="en-US" w:bidi="he-IL"/>
        </w:rPr>
        <w:t>ί</w:t>
      </w:r>
      <w:r w:rsidRPr="006D3D33">
        <w:rPr>
          <w:rFonts w:ascii="Calibri" w:hAnsi="Calibri" w:cs="Calibri"/>
          <w:i/>
          <w:u w:val="single"/>
          <w:lang w:eastAsia="en-US" w:bidi="he-IL"/>
        </w:rPr>
        <w:t xml:space="preserve"> ξεχωριστό</w:t>
      </w:r>
      <w:r>
        <w:rPr>
          <w:rFonts w:ascii="Calibri" w:hAnsi="Calibri" w:cs="Calibri"/>
          <w:i/>
          <w:u w:val="single"/>
          <w:lang w:eastAsia="en-US" w:bidi="he-IL"/>
        </w:rPr>
        <w:t>ς</w:t>
      </w:r>
      <w:r w:rsidRPr="006D3D33">
        <w:rPr>
          <w:rFonts w:ascii="Calibri" w:hAnsi="Calibri" w:cs="Calibri"/>
          <w:i/>
          <w:u w:val="single"/>
          <w:lang w:eastAsia="en-US" w:bidi="he-IL"/>
        </w:rPr>
        <w:t xml:space="preserve"> Πίνακα</w:t>
      </w:r>
      <w:r>
        <w:rPr>
          <w:rFonts w:ascii="Calibri" w:hAnsi="Calibri" w:cs="Calibri"/>
          <w:i/>
          <w:u w:val="single"/>
          <w:lang w:eastAsia="en-US" w:bidi="he-IL"/>
        </w:rPr>
        <w:t>ς</w:t>
      </w:r>
      <w:r w:rsidRPr="006D3D33">
        <w:rPr>
          <w:rFonts w:ascii="Calibri" w:hAnsi="Calibri" w:cs="Calibri"/>
          <w:i/>
          <w:u w:val="single"/>
          <w:lang w:eastAsia="en-US" w:bidi="he-IL"/>
        </w:rPr>
        <w:t xml:space="preserve"> για κάθε ενεργό ΠΜΣ </w:t>
      </w:r>
      <w:r>
        <w:rPr>
          <w:rFonts w:ascii="Calibri" w:hAnsi="Calibri" w:cs="Calibri"/>
          <w:i/>
          <w:u w:val="single"/>
          <w:lang w:eastAsia="en-US" w:bidi="he-IL"/>
        </w:rPr>
        <w:t>του Τμήματος</w:t>
      </w:r>
    </w:p>
    <w:p w14:paraId="2A0D228A" w14:textId="77777777" w:rsidR="001A3672" w:rsidRDefault="001A3672" w:rsidP="008B3674"/>
    <w:p w14:paraId="22A14289" w14:textId="15545B0A" w:rsidR="001A3672" w:rsidRDefault="001A3672" w:rsidP="001A3672">
      <w:pPr>
        <w:pStyle w:val="a7"/>
        <w:keepNext/>
      </w:pPr>
      <w:bookmarkStart w:id="17" w:name="_Toc174961390"/>
      <w:r w:rsidRPr="001A3672">
        <w:rPr>
          <w:b/>
          <w:bCs w:val="0"/>
        </w:rPr>
        <w:t xml:space="preserve">Πίνακας </w:t>
      </w:r>
      <w:r w:rsidRPr="001A3672">
        <w:rPr>
          <w:b/>
          <w:bCs w:val="0"/>
        </w:rPr>
        <w:fldChar w:fldCharType="begin"/>
      </w:r>
      <w:r w:rsidRPr="001A3672">
        <w:rPr>
          <w:b/>
          <w:bCs w:val="0"/>
        </w:rPr>
        <w:instrText xml:space="preserve"> SEQ Πίνακας \* ARABIC </w:instrText>
      </w:r>
      <w:r w:rsidRPr="001A3672">
        <w:rPr>
          <w:b/>
          <w:bCs w:val="0"/>
        </w:rPr>
        <w:fldChar w:fldCharType="separate"/>
      </w:r>
      <w:r w:rsidR="00BF2F66">
        <w:rPr>
          <w:b/>
          <w:bCs w:val="0"/>
          <w:noProof/>
        </w:rPr>
        <w:t>5</w:t>
      </w:r>
      <w:r w:rsidRPr="001A3672">
        <w:rPr>
          <w:b/>
          <w:bCs w:val="0"/>
        </w:rPr>
        <w:fldChar w:fldCharType="end"/>
      </w:r>
      <w:r>
        <w:t xml:space="preserve">: </w:t>
      </w:r>
      <w:r w:rsidRPr="00084D4A">
        <w:t>Δεδομένα αναφορών ποιότητας του ΟΠΕΣΠ για το Πρόγραμμα Μεταπτυχιακών Σπουδών του Τμήματος</w:t>
      </w:r>
      <w:bookmarkEnd w:id="17"/>
    </w:p>
    <w:tbl>
      <w:tblPr>
        <w:tblStyle w:val="22"/>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996"/>
        <w:gridCol w:w="1582"/>
        <w:gridCol w:w="1395"/>
      </w:tblGrid>
      <w:tr w:rsidR="001A3672" w:rsidRPr="00332DB8" w14:paraId="4BB1CB8B" w14:textId="77777777" w:rsidTr="001A3672">
        <w:trPr>
          <w:cnfStyle w:val="100000000000" w:firstRow="1" w:lastRow="0" w:firstColumn="0" w:lastColumn="0" w:oddVBand="0" w:evenVBand="0" w:oddHBand="0" w:evenHBand="0" w:firstRowFirstColumn="0" w:firstRowLastColumn="0" w:lastRowFirstColumn="0" w:lastRowLastColumn="0"/>
          <w:trHeight w:val="684"/>
          <w:jc w:val="center"/>
        </w:trPr>
        <w:tc>
          <w:tcPr>
            <w:cnfStyle w:val="001000000000" w:firstRow="0" w:lastRow="0" w:firstColumn="1" w:lastColumn="0" w:oddVBand="0" w:evenVBand="0" w:oddHBand="0" w:evenHBand="0" w:firstRowFirstColumn="0" w:firstRowLastColumn="0" w:lastRowFirstColumn="0" w:lastRowLastColumn="0"/>
            <w:tcW w:w="1100" w:type="dxa"/>
            <w:tcBorders>
              <w:top w:val="none" w:sz="0" w:space="0" w:color="auto"/>
              <w:bottom w:val="none" w:sz="0" w:space="0" w:color="auto"/>
              <w:right w:val="none" w:sz="0" w:space="0" w:color="auto"/>
            </w:tcBorders>
            <w:shd w:val="clear" w:color="auto" w:fill="156081"/>
            <w:noWrap/>
            <w:vAlign w:val="center"/>
          </w:tcPr>
          <w:p w14:paraId="5B10B171" w14:textId="77777777" w:rsidR="001A3672" w:rsidRPr="00ED3075" w:rsidRDefault="001A3672" w:rsidP="00980907">
            <w:pPr>
              <w:spacing w:line="276" w:lineRule="auto"/>
              <w:ind w:left="-123" w:right="84"/>
              <w:jc w:val="right"/>
              <w:rPr>
                <w:rFonts w:ascii="Calibri" w:hAnsi="Calibri" w:cs="Calibri"/>
                <w:color w:val="FFFFFF" w:themeColor="background1"/>
                <w:szCs w:val="22"/>
                <w:lang w:eastAsia="el-GR"/>
              </w:rPr>
            </w:pPr>
            <w:r w:rsidRPr="00ED3075">
              <w:rPr>
                <w:rFonts w:ascii="Calibri" w:hAnsi="Calibri" w:cs="Calibri"/>
                <w:color w:val="FFFFFF" w:themeColor="background1"/>
                <w:szCs w:val="22"/>
                <w:lang w:eastAsia="el-GR"/>
              </w:rPr>
              <w:t>Κωδικός</w:t>
            </w:r>
          </w:p>
        </w:tc>
        <w:tc>
          <w:tcPr>
            <w:tcW w:w="4996" w:type="dxa"/>
            <w:tcBorders>
              <w:top w:val="none" w:sz="0" w:space="0" w:color="auto"/>
              <w:left w:val="none" w:sz="0" w:space="0" w:color="auto"/>
              <w:bottom w:val="none" w:sz="0" w:space="0" w:color="auto"/>
              <w:right w:val="none" w:sz="0" w:space="0" w:color="auto"/>
            </w:tcBorders>
            <w:shd w:val="clear" w:color="auto" w:fill="156081"/>
            <w:noWrap/>
            <w:vAlign w:val="center"/>
          </w:tcPr>
          <w:p w14:paraId="2A74288C" w14:textId="77777777" w:rsidR="001A3672" w:rsidRPr="00332DB8" w:rsidRDefault="001A3672" w:rsidP="00980907">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Cs w:val="22"/>
                <w:lang w:eastAsia="el-GR"/>
              </w:rPr>
            </w:pPr>
            <w:r w:rsidRPr="00332DB8">
              <w:rPr>
                <w:rFonts w:ascii="Calibri" w:hAnsi="Calibri" w:cs="Calibri"/>
                <w:color w:val="FFFFFF" w:themeColor="background1"/>
                <w:szCs w:val="22"/>
                <w:lang w:eastAsia="el-GR"/>
              </w:rPr>
              <w:t>Περιγραφή μετρικής</w:t>
            </w:r>
          </w:p>
        </w:tc>
        <w:tc>
          <w:tcPr>
            <w:tcW w:w="1582" w:type="dxa"/>
            <w:tcBorders>
              <w:top w:val="none" w:sz="0" w:space="0" w:color="auto"/>
              <w:left w:val="none" w:sz="0" w:space="0" w:color="auto"/>
              <w:bottom w:val="none" w:sz="0" w:space="0" w:color="auto"/>
              <w:right w:val="none" w:sz="0" w:space="0" w:color="auto"/>
            </w:tcBorders>
            <w:shd w:val="clear" w:color="auto" w:fill="156081"/>
            <w:noWrap/>
            <w:vAlign w:val="center"/>
          </w:tcPr>
          <w:p w14:paraId="45445D4C" w14:textId="77777777" w:rsidR="001A3672" w:rsidRPr="00332DB8" w:rsidRDefault="001A3672" w:rsidP="00980907">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Cs w:val="22"/>
                <w:lang w:eastAsia="el-GR"/>
              </w:rPr>
            </w:pPr>
            <w:r>
              <w:rPr>
                <w:rFonts w:ascii="Calibri" w:hAnsi="Calibri" w:cs="Calibri"/>
                <w:color w:val="FFFFFF" w:themeColor="background1"/>
                <w:szCs w:val="22"/>
                <w:lang w:eastAsia="el-GR"/>
              </w:rPr>
              <w:t>Προηγούμενο Έτος</w:t>
            </w:r>
          </w:p>
        </w:tc>
        <w:tc>
          <w:tcPr>
            <w:tcW w:w="1395" w:type="dxa"/>
            <w:tcBorders>
              <w:top w:val="none" w:sz="0" w:space="0" w:color="auto"/>
              <w:left w:val="none" w:sz="0" w:space="0" w:color="auto"/>
              <w:bottom w:val="none" w:sz="0" w:space="0" w:color="auto"/>
            </w:tcBorders>
            <w:shd w:val="clear" w:color="auto" w:fill="156081"/>
            <w:noWrap/>
            <w:vAlign w:val="center"/>
          </w:tcPr>
          <w:p w14:paraId="6ABC0FAA" w14:textId="77777777" w:rsidR="001A3672" w:rsidRPr="00332DB8" w:rsidRDefault="001A3672" w:rsidP="00980907">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Cs w:val="22"/>
                <w:lang w:eastAsia="el-GR"/>
              </w:rPr>
            </w:pPr>
            <w:r>
              <w:rPr>
                <w:rFonts w:ascii="Calibri" w:hAnsi="Calibri" w:cs="Calibri"/>
                <w:color w:val="FFFFFF" w:themeColor="background1"/>
                <w:szCs w:val="22"/>
                <w:lang w:eastAsia="el-GR"/>
              </w:rPr>
              <w:t>Έτος Αναφοράς</w:t>
            </w:r>
          </w:p>
        </w:tc>
      </w:tr>
      <w:tr w:rsidR="001A3672" w:rsidRPr="00937136" w14:paraId="6C6AD65D" w14:textId="77777777" w:rsidTr="001A367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7EDA64B7" w14:textId="77777777" w:rsidR="001A3672" w:rsidRPr="00ED3075" w:rsidRDefault="001A3672" w:rsidP="00980907">
            <w:pPr>
              <w:spacing w:line="276" w:lineRule="auto"/>
              <w:ind w:right="84"/>
              <w:jc w:val="right"/>
              <w:rPr>
                <w:rFonts w:ascii="Calibri" w:hAnsi="Calibri" w:cs="Calibri"/>
                <w:bCs w:val="0"/>
                <w:szCs w:val="22"/>
                <w:lang w:val="en-US" w:eastAsia="el-GR"/>
              </w:rPr>
            </w:pPr>
            <w:r w:rsidRPr="00ED3075">
              <w:rPr>
                <w:rFonts w:ascii="Calibri" w:hAnsi="Calibri" w:cs="Calibri"/>
                <w:bCs w:val="0"/>
                <w:szCs w:val="22"/>
                <w:lang w:val="en-US" w:eastAsia="el-GR"/>
              </w:rPr>
              <w:t>M5.052</w:t>
            </w:r>
          </w:p>
        </w:tc>
        <w:tc>
          <w:tcPr>
            <w:tcW w:w="4996" w:type="dxa"/>
            <w:noWrap/>
            <w:vAlign w:val="center"/>
          </w:tcPr>
          <w:p w14:paraId="1B56BCCA" w14:textId="77777777" w:rsidR="001A3672" w:rsidRPr="00937136" w:rsidRDefault="001A3672"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2058C4">
              <w:rPr>
                <w:rFonts w:ascii="Calibri" w:hAnsi="Calibri" w:cs="Calibri"/>
                <w:szCs w:val="22"/>
                <w:lang w:eastAsia="el-GR"/>
              </w:rPr>
              <w:t>Προβλεπόμενες θέσεις</w:t>
            </w:r>
          </w:p>
        </w:tc>
        <w:tc>
          <w:tcPr>
            <w:tcW w:w="1582" w:type="dxa"/>
            <w:noWrap/>
            <w:vAlign w:val="center"/>
          </w:tcPr>
          <w:p w14:paraId="6995520B" w14:textId="77777777" w:rsidR="001A3672" w:rsidRPr="00937136" w:rsidRDefault="001A3672"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395" w:type="dxa"/>
            <w:noWrap/>
            <w:vAlign w:val="center"/>
          </w:tcPr>
          <w:p w14:paraId="207966D6" w14:textId="77777777" w:rsidR="001A3672" w:rsidRPr="00937136" w:rsidRDefault="001A3672"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1A3672" w:rsidRPr="00937136" w14:paraId="583599EB" w14:textId="77777777" w:rsidTr="001A3672">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59AE9795" w14:textId="77777777" w:rsidR="001A3672" w:rsidRPr="00ED3075" w:rsidRDefault="001A3672" w:rsidP="00980907">
            <w:pPr>
              <w:spacing w:line="276" w:lineRule="auto"/>
              <w:ind w:right="84"/>
              <w:jc w:val="right"/>
              <w:rPr>
                <w:rFonts w:ascii="Calibri" w:hAnsi="Calibri" w:cs="Calibri"/>
                <w:bCs w:val="0"/>
                <w:szCs w:val="22"/>
                <w:lang w:val="en-US" w:eastAsia="el-GR"/>
              </w:rPr>
            </w:pPr>
            <w:r w:rsidRPr="00ED3075">
              <w:rPr>
                <w:rFonts w:ascii="Calibri" w:hAnsi="Calibri" w:cs="Calibri"/>
                <w:bCs w:val="0"/>
                <w:szCs w:val="22"/>
                <w:lang w:val="en-US" w:eastAsia="el-GR"/>
              </w:rPr>
              <w:t>M5.053</w:t>
            </w:r>
          </w:p>
        </w:tc>
        <w:tc>
          <w:tcPr>
            <w:tcW w:w="4996" w:type="dxa"/>
            <w:noWrap/>
            <w:vAlign w:val="center"/>
          </w:tcPr>
          <w:p w14:paraId="19FA1B41" w14:textId="77777777" w:rsidR="001A3672" w:rsidRPr="00937136" w:rsidRDefault="001A3672"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2058C4">
              <w:rPr>
                <w:rFonts w:ascii="Calibri" w:hAnsi="Calibri" w:cs="Calibri"/>
                <w:szCs w:val="22"/>
                <w:lang w:eastAsia="el-GR"/>
              </w:rPr>
              <w:t>Αιτήσεις ένταξης στο πρόγραμμα</w:t>
            </w:r>
          </w:p>
        </w:tc>
        <w:tc>
          <w:tcPr>
            <w:tcW w:w="1582" w:type="dxa"/>
            <w:noWrap/>
            <w:vAlign w:val="center"/>
          </w:tcPr>
          <w:p w14:paraId="2AF44436" w14:textId="77777777" w:rsidR="001A3672" w:rsidRPr="00937136" w:rsidRDefault="001A3672"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395" w:type="dxa"/>
            <w:noWrap/>
            <w:vAlign w:val="center"/>
          </w:tcPr>
          <w:p w14:paraId="77E99CE9" w14:textId="77777777" w:rsidR="001A3672" w:rsidRPr="00937136" w:rsidRDefault="001A3672"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1A3672" w:rsidRPr="00937136" w14:paraId="1A9EAF11" w14:textId="77777777" w:rsidTr="001A367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1B5EAF34" w14:textId="77777777" w:rsidR="001A3672" w:rsidRPr="00ED3075" w:rsidRDefault="001A3672" w:rsidP="00980907">
            <w:pPr>
              <w:spacing w:line="276" w:lineRule="auto"/>
              <w:ind w:right="84"/>
              <w:jc w:val="right"/>
              <w:rPr>
                <w:rFonts w:ascii="Calibri" w:hAnsi="Calibri" w:cs="Calibri"/>
                <w:bCs w:val="0"/>
                <w:szCs w:val="22"/>
                <w:lang w:val="en-US" w:eastAsia="el-GR"/>
              </w:rPr>
            </w:pPr>
            <w:r w:rsidRPr="00ED3075">
              <w:rPr>
                <w:rFonts w:ascii="Calibri" w:hAnsi="Calibri" w:cs="Calibri"/>
                <w:bCs w:val="0"/>
                <w:szCs w:val="22"/>
                <w:lang w:val="en-US" w:eastAsia="el-GR"/>
              </w:rPr>
              <w:t>M5.054</w:t>
            </w:r>
          </w:p>
        </w:tc>
        <w:tc>
          <w:tcPr>
            <w:tcW w:w="4996" w:type="dxa"/>
            <w:noWrap/>
            <w:vAlign w:val="center"/>
          </w:tcPr>
          <w:p w14:paraId="1A7427C6" w14:textId="77777777" w:rsidR="001A3672" w:rsidRPr="00937136" w:rsidRDefault="001A3672"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roofErr w:type="spellStart"/>
            <w:r w:rsidRPr="002058C4">
              <w:rPr>
                <w:rFonts w:ascii="Calibri" w:hAnsi="Calibri" w:cs="Calibri"/>
                <w:szCs w:val="22"/>
                <w:lang w:eastAsia="el-GR"/>
              </w:rPr>
              <w:t>Νεοεισαχθέντες</w:t>
            </w:r>
            <w:proofErr w:type="spellEnd"/>
            <w:r w:rsidRPr="002058C4">
              <w:rPr>
                <w:rFonts w:ascii="Calibri" w:hAnsi="Calibri" w:cs="Calibri"/>
                <w:szCs w:val="22"/>
                <w:lang w:eastAsia="el-GR"/>
              </w:rPr>
              <w:t xml:space="preserve"> (Άνδρες)</w:t>
            </w:r>
          </w:p>
        </w:tc>
        <w:tc>
          <w:tcPr>
            <w:tcW w:w="1582" w:type="dxa"/>
            <w:noWrap/>
            <w:vAlign w:val="center"/>
          </w:tcPr>
          <w:p w14:paraId="75268E26" w14:textId="77777777" w:rsidR="001A3672" w:rsidRPr="00937136" w:rsidRDefault="001A3672"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395" w:type="dxa"/>
            <w:noWrap/>
            <w:vAlign w:val="center"/>
          </w:tcPr>
          <w:p w14:paraId="632842FC" w14:textId="77777777" w:rsidR="001A3672" w:rsidRPr="00937136" w:rsidRDefault="001A3672"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1A3672" w:rsidRPr="00937136" w14:paraId="5FDF6617" w14:textId="77777777" w:rsidTr="001A3672">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54AED9C5" w14:textId="77777777" w:rsidR="001A3672" w:rsidRPr="00ED3075" w:rsidRDefault="001A3672" w:rsidP="00980907">
            <w:pPr>
              <w:spacing w:line="276" w:lineRule="auto"/>
              <w:ind w:right="84"/>
              <w:jc w:val="right"/>
              <w:rPr>
                <w:rFonts w:ascii="Calibri" w:hAnsi="Calibri" w:cs="Calibri"/>
                <w:bCs w:val="0"/>
                <w:szCs w:val="22"/>
                <w:lang w:val="en-US" w:eastAsia="el-GR"/>
              </w:rPr>
            </w:pPr>
            <w:r w:rsidRPr="00ED3075">
              <w:rPr>
                <w:rFonts w:ascii="Calibri" w:hAnsi="Calibri" w:cs="Calibri"/>
                <w:bCs w:val="0"/>
                <w:szCs w:val="22"/>
                <w:lang w:val="en-US" w:eastAsia="el-GR"/>
              </w:rPr>
              <w:t>M5.055</w:t>
            </w:r>
          </w:p>
        </w:tc>
        <w:tc>
          <w:tcPr>
            <w:tcW w:w="4996" w:type="dxa"/>
            <w:noWrap/>
            <w:vAlign w:val="center"/>
          </w:tcPr>
          <w:p w14:paraId="52E5360E" w14:textId="77777777" w:rsidR="001A3672" w:rsidRPr="00937136" w:rsidRDefault="001A3672"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roofErr w:type="spellStart"/>
            <w:r w:rsidRPr="002058C4">
              <w:rPr>
                <w:rFonts w:ascii="Calibri" w:hAnsi="Calibri" w:cs="Calibri"/>
                <w:szCs w:val="22"/>
                <w:lang w:eastAsia="el-GR"/>
              </w:rPr>
              <w:t>Νεοεισαχθέντες</w:t>
            </w:r>
            <w:proofErr w:type="spellEnd"/>
            <w:r w:rsidRPr="002058C4">
              <w:rPr>
                <w:rFonts w:ascii="Calibri" w:hAnsi="Calibri" w:cs="Calibri"/>
                <w:szCs w:val="22"/>
                <w:lang w:eastAsia="el-GR"/>
              </w:rPr>
              <w:t xml:space="preserve"> (Γυναίκες)</w:t>
            </w:r>
          </w:p>
        </w:tc>
        <w:tc>
          <w:tcPr>
            <w:tcW w:w="1582" w:type="dxa"/>
            <w:noWrap/>
            <w:vAlign w:val="center"/>
          </w:tcPr>
          <w:p w14:paraId="3E57889C" w14:textId="77777777" w:rsidR="001A3672" w:rsidRPr="00937136" w:rsidRDefault="001A3672"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395" w:type="dxa"/>
            <w:noWrap/>
            <w:vAlign w:val="center"/>
          </w:tcPr>
          <w:p w14:paraId="3F209420" w14:textId="77777777" w:rsidR="001A3672" w:rsidRPr="00937136" w:rsidRDefault="001A3672"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1A3672" w:rsidRPr="00937136" w14:paraId="5C8C3962" w14:textId="77777777" w:rsidTr="001A367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185C71BA" w14:textId="77777777" w:rsidR="001A3672" w:rsidRPr="00ED3075" w:rsidRDefault="001A3672" w:rsidP="00980907">
            <w:pPr>
              <w:spacing w:line="276" w:lineRule="auto"/>
              <w:ind w:right="84"/>
              <w:jc w:val="right"/>
              <w:rPr>
                <w:rFonts w:ascii="Calibri" w:hAnsi="Calibri" w:cs="Calibri"/>
                <w:bCs w:val="0"/>
                <w:szCs w:val="22"/>
                <w:lang w:val="en-US" w:eastAsia="el-GR"/>
              </w:rPr>
            </w:pPr>
            <w:r w:rsidRPr="00ED3075">
              <w:rPr>
                <w:rFonts w:ascii="Calibri" w:hAnsi="Calibri" w:cs="Calibri"/>
                <w:bCs w:val="0"/>
                <w:szCs w:val="22"/>
                <w:lang w:val="en-US" w:eastAsia="el-GR"/>
              </w:rPr>
              <w:t>M5.056</w:t>
            </w:r>
          </w:p>
        </w:tc>
        <w:tc>
          <w:tcPr>
            <w:tcW w:w="4996" w:type="dxa"/>
            <w:noWrap/>
            <w:vAlign w:val="center"/>
          </w:tcPr>
          <w:p w14:paraId="2D83993B" w14:textId="77777777" w:rsidR="001A3672" w:rsidRPr="00937136" w:rsidRDefault="001A3672"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2058C4">
              <w:rPr>
                <w:rFonts w:ascii="Calibri" w:hAnsi="Calibri" w:cs="Calibri"/>
                <w:szCs w:val="22"/>
                <w:lang w:eastAsia="el-GR"/>
              </w:rPr>
              <w:t>Εγγεγραμμένοι (Άνδρες)</w:t>
            </w:r>
          </w:p>
        </w:tc>
        <w:tc>
          <w:tcPr>
            <w:tcW w:w="1582" w:type="dxa"/>
            <w:noWrap/>
            <w:vAlign w:val="center"/>
          </w:tcPr>
          <w:p w14:paraId="2C9A29CD" w14:textId="77777777" w:rsidR="001A3672" w:rsidRPr="00937136" w:rsidRDefault="001A3672"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395" w:type="dxa"/>
            <w:noWrap/>
            <w:vAlign w:val="center"/>
          </w:tcPr>
          <w:p w14:paraId="31426E3F" w14:textId="77777777" w:rsidR="001A3672" w:rsidRPr="00937136" w:rsidRDefault="001A3672"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1A3672" w:rsidRPr="00937136" w14:paraId="0C02DC5F" w14:textId="77777777" w:rsidTr="001A3672">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0A823DEB" w14:textId="77777777" w:rsidR="001A3672" w:rsidRPr="00ED3075" w:rsidRDefault="001A3672" w:rsidP="00980907">
            <w:pPr>
              <w:spacing w:line="276" w:lineRule="auto"/>
              <w:ind w:right="84"/>
              <w:jc w:val="right"/>
              <w:rPr>
                <w:rFonts w:ascii="Calibri" w:hAnsi="Calibri" w:cs="Calibri"/>
                <w:bCs w:val="0"/>
                <w:szCs w:val="22"/>
                <w:lang w:val="en-US" w:eastAsia="el-GR"/>
              </w:rPr>
            </w:pPr>
            <w:r w:rsidRPr="00ED3075">
              <w:rPr>
                <w:rFonts w:ascii="Calibri" w:hAnsi="Calibri" w:cs="Calibri"/>
                <w:bCs w:val="0"/>
                <w:szCs w:val="22"/>
                <w:lang w:val="en-US" w:eastAsia="el-GR"/>
              </w:rPr>
              <w:t>M5.057</w:t>
            </w:r>
          </w:p>
        </w:tc>
        <w:tc>
          <w:tcPr>
            <w:tcW w:w="4996" w:type="dxa"/>
            <w:noWrap/>
            <w:vAlign w:val="center"/>
          </w:tcPr>
          <w:p w14:paraId="418E27A1" w14:textId="77777777" w:rsidR="001A3672" w:rsidRPr="00937136" w:rsidRDefault="001A3672"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2058C4">
              <w:rPr>
                <w:rFonts w:ascii="Calibri" w:hAnsi="Calibri" w:cs="Calibri"/>
                <w:szCs w:val="22"/>
                <w:lang w:eastAsia="el-GR"/>
              </w:rPr>
              <w:t>Εγγεγραμμένοι (Γυναίκες)</w:t>
            </w:r>
          </w:p>
        </w:tc>
        <w:tc>
          <w:tcPr>
            <w:tcW w:w="1582" w:type="dxa"/>
            <w:noWrap/>
            <w:vAlign w:val="center"/>
          </w:tcPr>
          <w:p w14:paraId="05931B5E" w14:textId="77777777" w:rsidR="001A3672" w:rsidRPr="00937136" w:rsidRDefault="001A3672"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395" w:type="dxa"/>
            <w:noWrap/>
            <w:vAlign w:val="center"/>
          </w:tcPr>
          <w:p w14:paraId="778D8A62" w14:textId="77777777" w:rsidR="001A3672" w:rsidRPr="00937136" w:rsidRDefault="001A3672"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1A3672" w:rsidRPr="00937136" w14:paraId="56625286" w14:textId="77777777" w:rsidTr="001A367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64CCEB45" w14:textId="77777777" w:rsidR="001A3672" w:rsidRPr="00ED3075" w:rsidRDefault="001A3672" w:rsidP="00980907">
            <w:pPr>
              <w:spacing w:line="276" w:lineRule="auto"/>
              <w:ind w:right="84"/>
              <w:jc w:val="right"/>
              <w:rPr>
                <w:rFonts w:ascii="Calibri" w:hAnsi="Calibri" w:cs="Calibri"/>
                <w:bCs w:val="0"/>
                <w:szCs w:val="22"/>
                <w:lang w:val="en-US" w:eastAsia="el-GR"/>
              </w:rPr>
            </w:pPr>
            <w:r w:rsidRPr="00ED3075">
              <w:rPr>
                <w:rFonts w:ascii="Calibri" w:hAnsi="Calibri" w:cs="Calibri"/>
                <w:bCs w:val="0"/>
                <w:szCs w:val="22"/>
                <w:lang w:val="en-US" w:eastAsia="el-GR"/>
              </w:rPr>
              <w:t>M5.058</w:t>
            </w:r>
          </w:p>
        </w:tc>
        <w:tc>
          <w:tcPr>
            <w:tcW w:w="4996" w:type="dxa"/>
            <w:noWrap/>
            <w:vAlign w:val="center"/>
          </w:tcPr>
          <w:p w14:paraId="246AB034" w14:textId="77777777" w:rsidR="001A3672" w:rsidRPr="00937136" w:rsidRDefault="001A3672"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2058C4">
              <w:rPr>
                <w:rFonts w:ascii="Calibri" w:hAnsi="Calibri" w:cs="Calibri"/>
                <w:szCs w:val="22"/>
                <w:lang w:eastAsia="el-GR"/>
              </w:rPr>
              <w:t>Αλλοδαποί (Άνδρες)</w:t>
            </w:r>
          </w:p>
        </w:tc>
        <w:tc>
          <w:tcPr>
            <w:tcW w:w="1582" w:type="dxa"/>
            <w:noWrap/>
            <w:vAlign w:val="center"/>
          </w:tcPr>
          <w:p w14:paraId="2BF67137" w14:textId="77777777" w:rsidR="001A3672" w:rsidRPr="00937136" w:rsidRDefault="001A3672"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395" w:type="dxa"/>
            <w:noWrap/>
            <w:vAlign w:val="center"/>
          </w:tcPr>
          <w:p w14:paraId="286218E8" w14:textId="77777777" w:rsidR="001A3672" w:rsidRPr="00937136" w:rsidRDefault="001A3672"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1A3672" w:rsidRPr="00937136" w14:paraId="6289E831" w14:textId="77777777" w:rsidTr="001A3672">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1504BB25" w14:textId="77777777" w:rsidR="001A3672" w:rsidRPr="00ED3075" w:rsidRDefault="001A3672" w:rsidP="00980907">
            <w:pPr>
              <w:spacing w:line="276" w:lineRule="auto"/>
              <w:ind w:right="84"/>
              <w:jc w:val="right"/>
              <w:rPr>
                <w:rFonts w:ascii="Calibri" w:hAnsi="Calibri" w:cs="Calibri"/>
                <w:bCs w:val="0"/>
                <w:szCs w:val="22"/>
                <w:lang w:val="en-US" w:eastAsia="el-GR"/>
              </w:rPr>
            </w:pPr>
            <w:r w:rsidRPr="00ED3075">
              <w:rPr>
                <w:rFonts w:ascii="Calibri" w:hAnsi="Calibri" w:cs="Calibri"/>
                <w:bCs w:val="0"/>
                <w:szCs w:val="22"/>
                <w:lang w:val="en-US" w:eastAsia="el-GR"/>
              </w:rPr>
              <w:t>M5.059</w:t>
            </w:r>
          </w:p>
        </w:tc>
        <w:tc>
          <w:tcPr>
            <w:tcW w:w="4996" w:type="dxa"/>
            <w:noWrap/>
            <w:vAlign w:val="center"/>
          </w:tcPr>
          <w:p w14:paraId="718C3376" w14:textId="77777777" w:rsidR="001A3672" w:rsidRPr="00937136" w:rsidRDefault="001A3672"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2058C4">
              <w:rPr>
                <w:rFonts w:ascii="Calibri" w:hAnsi="Calibri" w:cs="Calibri"/>
                <w:szCs w:val="22"/>
                <w:lang w:eastAsia="el-GR"/>
              </w:rPr>
              <w:t>Αλλοδαποί (Γυναίκες)</w:t>
            </w:r>
          </w:p>
        </w:tc>
        <w:tc>
          <w:tcPr>
            <w:tcW w:w="1582" w:type="dxa"/>
            <w:noWrap/>
            <w:vAlign w:val="center"/>
          </w:tcPr>
          <w:p w14:paraId="2A9F1879" w14:textId="77777777" w:rsidR="001A3672" w:rsidRPr="00937136" w:rsidRDefault="001A3672"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395" w:type="dxa"/>
            <w:noWrap/>
            <w:vAlign w:val="center"/>
          </w:tcPr>
          <w:p w14:paraId="347AB54C" w14:textId="77777777" w:rsidR="001A3672" w:rsidRPr="00937136" w:rsidRDefault="001A3672"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1A3672" w:rsidRPr="00937136" w14:paraId="147F5A42" w14:textId="77777777" w:rsidTr="001A367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5F9D99DB" w14:textId="77777777" w:rsidR="001A3672" w:rsidRPr="00ED3075" w:rsidRDefault="001A3672" w:rsidP="00980907">
            <w:pPr>
              <w:spacing w:line="276" w:lineRule="auto"/>
              <w:ind w:right="84"/>
              <w:jc w:val="right"/>
              <w:rPr>
                <w:rFonts w:ascii="Calibri" w:hAnsi="Calibri" w:cs="Calibri"/>
                <w:bCs w:val="0"/>
                <w:szCs w:val="22"/>
                <w:lang w:val="en-US" w:eastAsia="el-GR"/>
              </w:rPr>
            </w:pPr>
            <w:r w:rsidRPr="00ED3075">
              <w:rPr>
                <w:rFonts w:ascii="Calibri" w:hAnsi="Calibri" w:cs="Calibri"/>
                <w:bCs w:val="0"/>
                <w:szCs w:val="22"/>
                <w:lang w:val="en-US" w:eastAsia="el-GR"/>
              </w:rPr>
              <w:t>M5.060</w:t>
            </w:r>
          </w:p>
        </w:tc>
        <w:tc>
          <w:tcPr>
            <w:tcW w:w="4996" w:type="dxa"/>
            <w:noWrap/>
            <w:vAlign w:val="center"/>
          </w:tcPr>
          <w:p w14:paraId="3C2462A4" w14:textId="77777777" w:rsidR="001A3672" w:rsidRPr="00937136" w:rsidRDefault="001A3672"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2058C4">
              <w:rPr>
                <w:rFonts w:ascii="Calibri" w:hAnsi="Calibri" w:cs="Calibri"/>
                <w:szCs w:val="22"/>
                <w:lang w:eastAsia="el-GR"/>
              </w:rPr>
              <w:t>Απόφοιτοι κανονικής διάρκειας (Άνδρες)</w:t>
            </w:r>
          </w:p>
        </w:tc>
        <w:tc>
          <w:tcPr>
            <w:tcW w:w="1582" w:type="dxa"/>
            <w:noWrap/>
            <w:vAlign w:val="center"/>
          </w:tcPr>
          <w:p w14:paraId="5AE8FFA0" w14:textId="77777777" w:rsidR="001A3672" w:rsidRPr="00937136" w:rsidRDefault="001A3672"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395" w:type="dxa"/>
            <w:noWrap/>
            <w:vAlign w:val="center"/>
          </w:tcPr>
          <w:p w14:paraId="37A372FE" w14:textId="77777777" w:rsidR="001A3672" w:rsidRPr="00937136" w:rsidRDefault="001A3672"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1A3672" w:rsidRPr="00937136" w14:paraId="00BFF83A" w14:textId="77777777" w:rsidTr="001A3672">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74B66399" w14:textId="77777777" w:rsidR="001A3672" w:rsidRPr="00ED3075" w:rsidRDefault="001A3672" w:rsidP="00980907">
            <w:pPr>
              <w:spacing w:line="276" w:lineRule="auto"/>
              <w:ind w:right="84"/>
              <w:jc w:val="right"/>
              <w:rPr>
                <w:rFonts w:ascii="Calibri" w:hAnsi="Calibri" w:cs="Calibri"/>
                <w:bCs w:val="0"/>
                <w:szCs w:val="22"/>
                <w:lang w:val="en-US" w:eastAsia="el-GR"/>
              </w:rPr>
            </w:pPr>
            <w:r w:rsidRPr="00ED3075">
              <w:rPr>
                <w:rFonts w:ascii="Calibri" w:hAnsi="Calibri" w:cs="Calibri"/>
                <w:bCs w:val="0"/>
                <w:szCs w:val="22"/>
                <w:lang w:val="en-US" w:eastAsia="el-GR"/>
              </w:rPr>
              <w:t>M5.061</w:t>
            </w:r>
          </w:p>
        </w:tc>
        <w:tc>
          <w:tcPr>
            <w:tcW w:w="4996" w:type="dxa"/>
            <w:noWrap/>
            <w:vAlign w:val="center"/>
          </w:tcPr>
          <w:p w14:paraId="1417EBAE" w14:textId="77777777" w:rsidR="001A3672" w:rsidRPr="00937136" w:rsidRDefault="001A3672"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2058C4">
              <w:rPr>
                <w:rFonts w:ascii="Calibri" w:hAnsi="Calibri" w:cs="Calibri"/>
                <w:szCs w:val="22"/>
                <w:lang w:eastAsia="el-GR"/>
              </w:rPr>
              <w:t>Απόφοιτοι κανονικής διάρκειας (Γυναίκες)</w:t>
            </w:r>
          </w:p>
        </w:tc>
        <w:tc>
          <w:tcPr>
            <w:tcW w:w="1582" w:type="dxa"/>
            <w:noWrap/>
            <w:vAlign w:val="center"/>
          </w:tcPr>
          <w:p w14:paraId="74B938DE" w14:textId="77777777" w:rsidR="001A3672" w:rsidRPr="00937136" w:rsidRDefault="001A3672"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395" w:type="dxa"/>
            <w:noWrap/>
            <w:vAlign w:val="center"/>
          </w:tcPr>
          <w:p w14:paraId="00C78182" w14:textId="77777777" w:rsidR="001A3672" w:rsidRPr="00937136" w:rsidRDefault="001A3672"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1A3672" w:rsidRPr="00937136" w14:paraId="6B32367A" w14:textId="77777777" w:rsidTr="001A367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5FA26BB0" w14:textId="77777777" w:rsidR="001A3672" w:rsidRPr="00ED3075" w:rsidRDefault="001A3672" w:rsidP="00980907">
            <w:pPr>
              <w:spacing w:line="276" w:lineRule="auto"/>
              <w:ind w:right="84"/>
              <w:jc w:val="right"/>
              <w:rPr>
                <w:rFonts w:ascii="Calibri" w:hAnsi="Calibri" w:cs="Calibri"/>
                <w:bCs w:val="0"/>
                <w:szCs w:val="22"/>
                <w:lang w:val="en-US" w:eastAsia="el-GR"/>
              </w:rPr>
            </w:pPr>
            <w:r w:rsidRPr="00ED3075">
              <w:rPr>
                <w:rFonts w:ascii="Calibri" w:hAnsi="Calibri" w:cs="Calibri"/>
                <w:bCs w:val="0"/>
                <w:szCs w:val="22"/>
                <w:lang w:eastAsia="el-GR"/>
              </w:rPr>
              <w:t>M5.06</w:t>
            </w:r>
            <w:r w:rsidRPr="00ED3075">
              <w:rPr>
                <w:rFonts w:ascii="Calibri" w:hAnsi="Calibri" w:cs="Calibri"/>
                <w:bCs w:val="0"/>
                <w:szCs w:val="22"/>
                <w:lang w:val="en-US" w:eastAsia="el-GR"/>
              </w:rPr>
              <w:t>2</w:t>
            </w:r>
          </w:p>
        </w:tc>
        <w:tc>
          <w:tcPr>
            <w:tcW w:w="4996" w:type="dxa"/>
            <w:noWrap/>
            <w:vAlign w:val="center"/>
          </w:tcPr>
          <w:p w14:paraId="750A2120" w14:textId="77777777" w:rsidR="001A3672" w:rsidRPr="00937136" w:rsidRDefault="001A3672"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2058C4">
              <w:rPr>
                <w:rFonts w:ascii="Calibri" w:hAnsi="Calibri" w:cs="Calibri"/>
                <w:szCs w:val="22"/>
                <w:lang w:eastAsia="el-GR"/>
              </w:rPr>
              <w:t>Απόφοιτοι πέραν της κανονικής διάρκειας (Άνδρες)</w:t>
            </w:r>
          </w:p>
        </w:tc>
        <w:tc>
          <w:tcPr>
            <w:tcW w:w="1582" w:type="dxa"/>
            <w:noWrap/>
            <w:vAlign w:val="center"/>
          </w:tcPr>
          <w:p w14:paraId="20A5C695" w14:textId="77777777" w:rsidR="001A3672" w:rsidRPr="00937136" w:rsidRDefault="001A3672"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395" w:type="dxa"/>
            <w:noWrap/>
            <w:vAlign w:val="center"/>
          </w:tcPr>
          <w:p w14:paraId="12C002A5" w14:textId="77777777" w:rsidR="001A3672" w:rsidRPr="00937136" w:rsidRDefault="001A3672"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1A3672" w:rsidRPr="00937136" w14:paraId="4335C6A1" w14:textId="77777777" w:rsidTr="001A3672">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0060CB8D" w14:textId="77777777" w:rsidR="001A3672" w:rsidRPr="00ED3075" w:rsidRDefault="001A3672" w:rsidP="00980907">
            <w:pPr>
              <w:spacing w:line="276" w:lineRule="auto"/>
              <w:ind w:right="84"/>
              <w:jc w:val="right"/>
              <w:rPr>
                <w:rFonts w:ascii="Calibri" w:hAnsi="Calibri" w:cs="Calibri"/>
                <w:bCs w:val="0"/>
                <w:szCs w:val="22"/>
                <w:lang w:val="en-US" w:eastAsia="el-GR"/>
              </w:rPr>
            </w:pPr>
            <w:r w:rsidRPr="00ED3075">
              <w:rPr>
                <w:rFonts w:ascii="Calibri" w:hAnsi="Calibri" w:cs="Calibri"/>
                <w:bCs w:val="0"/>
                <w:szCs w:val="22"/>
                <w:lang w:eastAsia="el-GR"/>
              </w:rPr>
              <w:t>M5.06</w:t>
            </w:r>
            <w:r w:rsidRPr="00ED3075">
              <w:rPr>
                <w:rFonts w:ascii="Calibri" w:hAnsi="Calibri" w:cs="Calibri"/>
                <w:bCs w:val="0"/>
                <w:szCs w:val="22"/>
                <w:lang w:val="en-US" w:eastAsia="el-GR"/>
              </w:rPr>
              <w:t>3</w:t>
            </w:r>
          </w:p>
        </w:tc>
        <w:tc>
          <w:tcPr>
            <w:tcW w:w="4996" w:type="dxa"/>
            <w:noWrap/>
            <w:vAlign w:val="center"/>
          </w:tcPr>
          <w:p w14:paraId="1C6DA2FC" w14:textId="77777777" w:rsidR="001A3672" w:rsidRPr="00937136" w:rsidRDefault="001A3672"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2058C4">
              <w:rPr>
                <w:rFonts w:ascii="Calibri" w:hAnsi="Calibri" w:cs="Calibri"/>
                <w:szCs w:val="22"/>
                <w:lang w:eastAsia="el-GR"/>
              </w:rPr>
              <w:t>Απόφοιτοι πέραν της κανονικής διάρκειας (Γυναίκες)</w:t>
            </w:r>
          </w:p>
        </w:tc>
        <w:tc>
          <w:tcPr>
            <w:tcW w:w="1582" w:type="dxa"/>
            <w:noWrap/>
            <w:vAlign w:val="center"/>
          </w:tcPr>
          <w:p w14:paraId="35127152" w14:textId="77777777" w:rsidR="001A3672" w:rsidRPr="00937136" w:rsidRDefault="001A3672"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395" w:type="dxa"/>
            <w:noWrap/>
            <w:vAlign w:val="center"/>
          </w:tcPr>
          <w:p w14:paraId="1F921B80" w14:textId="77777777" w:rsidR="001A3672" w:rsidRPr="00937136" w:rsidRDefault="001A3672"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1A3672" w:rsidRPr="00937136" w14:paraId="051F2887" w14:textId="77777777" w:rsidTr="001A367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0111F31F" w14:textId="77777777" w:rsidR="001A3672" w:rsidRPr="00ED3075" w:rsidRDefault="001A3672" w:rsidP="00980907">
            <w:pPr>
              <w:spacing w:line="276" w:lineRule="auto"/>
              <w:ind w:right="84"/>
              <w:jc w:val="right"/>
              <w:rPr>
                <w:rFonts w:ascii="Calibri" w:hAnsi="Calibri" w:cs="Calibri"/>
                <w:bCs w:val="0"/>
                <w:szCs w:val="22"/>
                <w:lang w:val="en-US" w:eastAsia="el-GR"/>
              </w:rPr>
            </w:pPr>
            <w:r w:rsidRPr="00ED3075">
              <w:rPr>
                <w:rFonts w:ascii="Calibri" w:hAnsi="Calibri" w:cs="Calibri"/>
                <w:bCs w:val="0"/>
                <w:szCs w:val="22"/>
                <w:lang w:eastAsia="el-GR"/>
              </w:rPr>
              <w:t>M5.06</w:t>
            </w:r>
            <w:r w:rsidRPr="00ED3075">
              <w:rPr>
                <w:rFonts w:ascii="Calibri" w:hAnsi="Calibri" w:cs="Calibri"/>
                <w:bCs w:val="0"/>
                <w:szCs w:val="22"/>
                <w:lang w:val="en-US" w:eastAsia="el-GR"/>
              </w:rPr>
              <w:t>4</w:t>
            </w:r>
          </w:p>
        </w:tc>
        <w:tc>
          <w:tcPr>
            <w:tcW w:w="4996" w:type="dxa"/>
            <w:noWrap/>
            <w:vAlign w:val="center"/>
          </w:tcPr>
          <w:p w14:paraId="28A89D91" w14:textId="77777777" w:rsidR="001A3672" w:rsidRPr="00937136" w:rsidRDefault="001A3672"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2058C4">
              <w:rPr>
                <w:rFonts w:ascii="Calibri" w:hAnsi="Calibri" w:cs="Calibri"/>
                <w:szCs w:val="22"/>
                <w:lang w:eastAsia="el-GR"/>
              </w:rPr>
              <w:t>Διαγραφέντες με αίτηση (Άνδρες)</w:t>
            </w:r>
          </w:p>
        </w:tc>
        <w:tc>
          <w:tcPr>
            <w:tcW w:w="1582" w:type="dxa"/>
            <w:noWrap/>
            <w:vAlign w:val="center"/>
          </w:tcPr>
          <w:p w14:paraId="67B18B15" w14:textId="77777777" w:rsidR="001A3672" w:rsidRPr="00937136" w:rsidRDefault="001A3672"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395" w:type="dxa"/>
            <w:noWrap/>
            <w:vAlign w:val="center"/>
          </w:tcPr>
          <w:p w14:paraId="21318DF1" w14:textId="77777777" w:rsidR="001A3672" w:rsidRPr="00937136" w:rsidRDefault="001A3672"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1A3672" w:rsidRPr="00937136" w14:paraId="18CBC069" w14:textId="77777777" w:rsidTr="001A3672">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17626B95" w14:textId="77777777" w:rsidR="001A3672" w:rsidRPr="00ED3075" w:rsidRDefault="001A3672" w:rsidP="00980907">
            <w:pPr>
              <w:spacing w:line="276" w:lineRule="auto"/>
              <w:ind w:right="84"/>
              <w:jc w:val="right"/>
              <w:rPr>
                <w:rFonts w:ascii="Calibri" w:hAnsi="Calibri" w:cs="Calibri"/>
                <w:bCs w:val="0"/>
                <w:szCs w:val="22"/>
                <w:lang w:val="en-US" w:eastAsia="el-GR"/>
              </w:rPr>
            </w:pPr>
            <w:r w:rsidRPr="00ED3075">
              <w:rPr>
                <w:rFonts w:ascii="Calibri" w:hAnsi="Calibri" w:cs="Calibri"/>
                <w:bCs w:val="0"/>
                <w:szCs w:val="22"/>
                <w:lang w:eastAsia="el-GR"/>
              </w:rPr>
              <w:t>M5.06</w:t>
            </w:r>
            <w:r w:rsidRPr="00ED3075">
              <w:rPr>
                <w:rFonts w:ascii="Calibri" w:hAnsi="Calibri" w:cs="Calibri"/>
                <w:bCs w:val="0"/>
                <w:szCs w:val="22"/>
                <w:lang w:val="en-US" w:eastAsia="el-GR"/>
              </w:rPr>
              <w:t>5</w:t>
            </w:r>
          </w:p>
        </w:tc>
        <w:tc>
          <w:tcPr>
            <w:tcW w:w="4996" w:type="dxa"/>
            <w:noWrap/>
            <w:vAlign w:val="center"/>
          </w:tcPr>
          <w:p w14:paraId="35C5F0DF" w14:textId="77777777" w:rsidR="001A3672" w:rsidRPr="00937136" w:rsidRDefault="001A3672"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2058C4">
              <w:rPr>
                <w:rFonts w:ascii="Calibri" w:hAnsi="Calibri" w:cs="Calibri"/>
                <w:szCs w:val="22"/>
                <w:lang w:eastAsia="el-GR"/>
              </w:rPr>
              <w:t>Διαγραφέντες με αίτηση (Γυναίκες)</w:t>
            </w:r>
          </w:p>
        </w:tc>
        <w:tc>
          <w:tcPr>
            <w:tcW w:w="1582" w:type="dxa"/>
            <w:noWrap/>
            <w:vAlign w:val="center"/>
          </w:tcPr>
          <w:p w14:paraId="05B66844" w14:textId="77777777" w:rsidR="001A3672" w:rsidRPr="00937136" w:rsidRDefault="001A3672"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395" w:type="dxa"/>
            <w:noWrap/>
            <w:vAlign w:val="center"/>
          </w:tcPr>
          <w:p w14:paraId="41CAB698" w14:textId="77777777" w:rsidR="001A3672" w:rsidRPr="00937136" w:rsidRDefault="001A3672"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1A3672" w:rsidRPr="00937136" w14:paraId="34AD8E35" w14:textId="77777777" w:rsidTr="001A367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5BA131CB" w14:textId="77777777" w:rsidR="001A3672" w:rsidRPr="00ED3075" w:rsidRDefault="001A3672" w:rsidP="00980907">
            <w:pPr>
              <w:spacing w:line="276" w:lineRule="auto"/>
              <w:ind w:right="84"/>
              <w:jc w:val="right"/>
              <w:rPr>
                <w:rFonts w:ascii="Calibri" w:hAnsi="Calibri" w:cs="Calibri"/>
                <w:bCs w:val="0"/>
                <w:szCs w:val="22"/>
                <w:lang w:val="en-US" w:eastAsia="el-GR"/>
              </w:rPr>
            </w:pPr>
            <w:r w:rsidRPr="00ED3075">
              <w:rPr>
                <w:rFonts w:ascii="Calibri" w:hAnsi="Calibri" w:cs="Calibri"/>
                <w:bCs w:val="0"/>
                <w:szCs w:val="22"/>
                <w:lang w:eastAsia="el-GR"/>
              </w:rPr>
              <w:t>M5.06</w:t>
            </w:r>
            <w:r w:rsidRPr="00ED3075">
              <w:rPr>
                <w:rFonts w:ascii="Calibri" w:hAnsi="Calibri" w:cs="Calibri"/>
                <w:bCs w:val="0"/>
                <w:szCs w:val="22"/>
                <w:lang w:val="en-US" w:eastAsia="el-GR"/>
              </w:rPr>
              <w:t>6</w:t>
            </w:r>
          </w:p>
        </w:tc>
        <w:tc>
          <w:tcPr>
            <w:tcW w:w="4996" w:type="dxa"/>
            <w:noWrap/>
            <w:vAlign w:val="center"/>
          </w:tcPr>
          <w:p w14:paraId="520014AF" w14:textId="77777777" w:rsidR="001A3672" w:rsidRPr="00937136" w:rsidRDefault="001A3672"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2058C4">
              <w:rPr>
                <w:rFonts w:ascii="Calibri" w:hAnsi="Calibri" w:cs="Calibri"/>
                <w:szCs w:val="22"/>
                <w:lang w:eastAsia="el-GR"/>
              </w:rPr>
              <w:t>Διαγραφέντες με απόφαση Τμήματος (Άνδρες)</w:t>
            </w:r>
          </w:p>
        </w:tc>
        <w:tc>
          <w:tcPr>
            <w:tcW w:w="1582" w:type="dxa"/>
            <w:noWrap/>
            <w:vAlign w:val="center"/>
          </w:tcPr>
          <w:p w14:paraId="6826528A" w14:textId="77777777" w:rsidR="001A3672" w:rsidRPr="00937136" w:rsidRDefault="001A3672"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395" w:type="dxa"/>
            <w:noWrap/>
            <w:vAlign w:val="center"/>
          </w:tcPr>
          <w:p w14:paraId="21397797" w14:textId="77777777" w:rsidR="001A3672" w:rsidRPr="00937136" w:rsidRDefault="001A3672"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1A3672" w:rsidRPr="00937136" w14:paraId="5BD1B30D" w14:textId="77777777" w:rsidTr="001A3672">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0135637F" w14:textId="77777777" w:rsidR="001A3672" w:rsidRPr="00ED3075" w:rsidRDefault="001A3672" w:rsidP="00980907">
            <w:pPr>
              <w:spacing w:line="276" w:lineRule="auto"/>
              <w:ind w:right="84"/>
              <w:jc w:val="right"/>
              <w:rPr>
                <w:rFonts w:ascii="Calibri" w:hAnsi="Calibri" w:cs="Calibri"/>
                <w:bCs w:val="0"/>
                <w:szCs w:val="22"/>
                <w:lang w:val="en-US" w:eastAsia="el-GR"/>
              </w:rPr>
            </w:pPr>
            <w:r w:rsidRPr="00ED3075">
              <w:rPr>
                <w:rFonts w:ascii="Calibri" w:hAnsi="Calibri" w:cs="Calibri"/>
                <w:bCs w:val="0"/>
                <w:szCs w:val="22"/>
                <w:lang w:eastAsia="el-GR"/>
              </w:rPr>
              <w:t>M5.06</w:t>
            </w:r>
            <w:r w:rsidRPr="00ED3075">
              <w:rPr>
                <w:rFonts w:ascii="Calibri" w:hAnsi="Calibri" w:cs="Calibri"/>
                <w:bCs w:val="0"/>
                <w:szCs w:val="22"/>
                <w:lang w:val="en-US" w:eastAsia="el-GR"/>
              </w:rPr>
              <w:t>7</w:t>
            </w:r>
          </w:p>
        </w:tc>
        <w:tc>
          <w:tcPr>
            <w:tcW w:w="4996" w:type="dxa"/>
            <w:noWrap/>
            <w:vAlign w:val="center"/>
          </w:tcPr>
          <w:p w14:paraId="7836A340" w14:textId="77777777" w:rsidR="001A3672" w:rsidRPr="00937136" w:rsidRDefault="001A3672"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2058C4">
              <w:rPr>
                <w:rFonts w:ascii="Calibri" w:hAnsi="Calibri" w:cs="Calibri"/>
                <w:szCs w:val="22"/>
                <w:lang w:eastAsia="el-GR"/>
              </w:rPr>
              <w:t>Διαγραφέντες με απόφαση Τμήματος (Γυναίκες)</w:t>
            </w:r>
          </w:p>
        </w:tc>
        <w:tc>
          <w:tcPr>
            <w:tcW w:w="1582" w:type="dxa"/>
            <w:noWrap/>
            <w:vAlign w:val="center"/>
          </w:tcPr>
          <w:p w14:paraId="6321BD38" w14:textId="77777777" w:rsidR="001A3672" w:rsidRPr="00937136" w:rsidRDefault="001A3672"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395" w:type="dxa"/>
            <w:noWrap/>
            <w:vAlign w:val="center"/>
          </w:tcPr>
          <w:p w14:paraId="2064F32C" w14:textId="77777777" w:rsidR="001A3672" w:rsidRPr="00937136" w:rsidRDefault="001A3672"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bl>
    <w:p w14:paraId="3485A9BD" w14:textId="77777777" w:rsidR="001A3672" w:rsidRDefault="001A3672" w:rsidP="008B3674"/>
    <w:p w14:paraId="3FBF6EAF" w14:textId="380C9687" w:rsidR="001A3672" w:rsidRPr="00CC2E8F" w:rsidRDefault="001A3672" w:rsidP="001A3672">
      <w:pPr>
        <w:rPr>
          <w:b/>
          <w:bCs/>
        </w:rPr>
      </w:pPr>
      <w:r w:rsidRPr="00CC2E8F">
        <w:rPr>
          <w:b/>
          <w:bCs/>
        </w:rPr>
        <w:t xml:space="preserve">Σχολιασμός δεδομένων ΠΙΝΑΚΑ </w:t>
      </w:r>
      <w:r w:rsidR="00BF2F66">
        <w:rPr>
          <w:b/>
          <w:bCs/>
        </w:rPr>
        <w:t>5</w:t>
      </w:r>
      <w:r w:rsidRPr="00CC2E8F">
        <w:rPr>
          <w:b/>
          <w:bCs/>
        </w:rPr>
        <w:t xml:space="preserve"> – Συμπεράσματα</w:t>
      </w:r>
    </w:p>
    <w:p w14:paraId="2E06122E" w14:textId="77777777" w:rsidR="001A3672" w:rsidRDefault="001A3672" w:rsidP="001A3672">
      <w:r w:rsidRPr="00CC2E8F">
        <w:rPr>
          <w:highlight w:val="yellow"/>
        </w:rPr>
        <w:t>+++</w:t>
      </w:r>
    </w:p>
    <w:p w14:paraId="2E459DB2" w14:textId="771DD15C" w:rsidR="00BF2F66" w:rsidRDefault="00BF2F66">
      <w:pPr>
        <w:spacing w:after="200"/>
      </w:pPr>
      <w:r>
        <w:br w:type="page"/>
      </w:r>
    </w:p>
    <w:p w14:paraId="4DF59F52" w14:textId="6F6BAB69" w:rsidR="001A3672" w:rsidRDefault="00BF2F66" w:rsidP="00BF2F66">
      <w:pPr>
        <w:pStyle w:val="20"/>
      </w:pPr>
      <w:bookmarkStart w:id="18" w:name="_Toc174961480"/>
      <w:r>
        <w:t>ΣΤ. Παράθεση δεδομένων που αφορούν το Πρόγραμμα Διδακτορικών Σπουδών</w:t>
      </w:r>
      <w:bookmarkEnd w:id="18"/>
    </w:p>
    <w:p w14:paraId="1EB17993" w14:textId="77777777" w:rsidR="00BF2F66" w:rsidRPr="00BF2F66" w:rsidRDefault="00BF2F66" w:rsidP="00BF2F66"/>
    <w:p w14:paraId="171A4266" w14:textId="77777777" w:rsidR="00BF2F66" w:rsidRPr="006D3D33" w:rsidRDefault="00BF2F66" w:rsidP="00BF2F66">
      <w:pPr>
        <w:shd w:val="clear" w:color="auto" w:fill="D7D0C0" w:themeFill="background2" w:themeFillShade="E6"/>
        <w:ind w:right="84"/>
        <w:jc w:val="both"/>
        <w:rPr>
          <w:rFonts w:ascii="Calibri" w:hAnsi="Calibri" w:cs="Calibri"/>
          <w:i/>
          <w:szCs w:val="22"/>
        </w:rPr>
      </w:pPr>
      <w:r w:rsidRPr="006D3D33">
        <w:rPr>
          <w:rFonts w:ascii="Calibri" w:hAnsi="Calibri" w:cs="Calibri"/>
          <w:i/>
          <w:szCs w:val="22"/>
        </w:rPr>
        <w:t xml:space="preserve">Στον Πίνακα 6 γίνεται καταγραφή των στοιχείων που αφορούν τα Προγράμματα Διδακτορικών Σπουδών του Τμήματος. Η ΟΜΕΑ του Τμήματος αφού συμπληρώσει τις τιμές στον παρακάτω πίνακα, μπορεί να προχωρήσει σε περαιτέρω σχολιασμό. </w:t>
      </w:r>
      <w:r>
        <w:rPr>
          <w:rFonts w:ascii="Calibri" w:hAnsi="Calibri" w:cs="Calibri"/>
          <w:i/>
          <w:szCs w:val="22"/>
        </w:rPr>
        <w:t xml:space="preserve">Όπου </w:t>
      </w:r>
      <w:r w:rsidRPr="006D3D33">
        <w:rPr>
          <w:rFonts w:ascii="Calibri" w:hAnsi="Calibri" w:cs="Calibri"/>
          <w:i/>
          <w:szCs w:val="22"/>
        </w:rPr>
        <w:t>κρίνε</w:t>
      </w:r>
      <w:r>
        <w:rPr>
          <w:rFonts w:ascii="Calibri" w:hAnsi="Calibri" w:cs="Calibri"/>
          <w:i/>
          <w:szCs w:val="22"/>
        </w:rPr>
        <w:t>τα</w:t>
      </w:r>
      <w:r w:rsidRPr="006D3D33">
        <w:rPr>
          <w:rFonts w:ascii="Calibri" w:hAnsi="Calibri" w:cs="Calibri"/>
          <w:i/>
          <w:szCs w:val="22"/>
        </w:rPr>
        <w:t xml:space="preserve">ι απαραίτητο να μελετηθούν επιπλέον δείκτες, μπορεί </w:t>
      </w:r>
      <w:r>
        <w:rPr>
          <w:rFonts w:ascii="Calibri" w:hAnsi="Calibri" w:cs="Calibri"/>
          <w:i/>
          <w:szCs w:val="22"/>
        </w:rPr>
        <w:t>γίνει</w:t>
      </w:r>
      <w:r w:rsidRPr="006D3D33">
        <w:rPr>
          <w:rFonts w:ascii="Calibri" w:hAnsi="Calibri" w:cs="Calibri"/>
          <w:i/>
          <w:szCs w:val="22"/>
        </w:rPr>
        <w:t xml:space="preserve"> προσθήκη αυτών εντός του Πίνακα.</w:t>
      </w:r>
    </w:p>
    <w:p w14:paraId="32FD2010" w14:textId="77777777" w:rsidR="00BF2F66" w:rsidRDefault="00BF2F66" w:rsidP="00BF2F66">
      <w:pPr>
        <w:pStyle w:val="a7"/>
        <w:keepNext/>
      </w:pPr>
    </w:p>
    <w:p w14:paraId="25094A14" w14:textId="684ED2E2" w:rsidR="00BF2F66" w:rsidRDefault="00BF2F66" w:rsidP="00BF2F66">
      <w:pPr>
        <w:pStyle w:val="a7"/>
        <w:keepNext/>
      </w:pPr>
      <w:bookmarkStart w:id="19" w:name="_Toc174961391"/>
      <w:r w:rsidRPr="00BF2F66">
        <w:rPr>
          <w:b/>
          <w:bCs w:val="0"/>
        </w:rPr>
        <w:t xml:space="preserve">Πίνακας </w:t>
      </w:r>
      <w:r w:rsidRPr="00BF2F66">
        <w:rPr>
          <w:b/>
          <w:bCs w:val="0"/>
        </w:rPr>
        <w:fldChar w:fldCharType="begin"/>
      </w:r>
      <w:r w:rsidRPr="00BF2F66">
        <w:rPr>
          <w:b/>
          <w:bCs w:val="0"/>
        </w:rPr>
        <w:instrText xml:space="preserve"> SEQ Πίνακας \* ARABIC </w:instrText>
      </w:r>
      <w:r w:rsidRPr="00BF2F66">
        <w:rPr>
          <w:b/>
          <w:bCs w:val="0"/>
        </w:rPr>
        <w:fldChar w:fldCharType="separate"/>
      </w:r>
      <w:r w:rsidRPr="00BF2F66">
        <w:rPr>
          <w:b/>
          <w:bCs w:val="0"/>
          <w:noProof/>
        </w:rPr>
        <w:t>6</w:t>
      </w:r>
      <w:r w:rsidRPr="00BF2F66">
        <w:rPr>
          <w:b/>
          <w:bCs w:val="0"/>
        </w:rPr>
        <w:fldChar w:fldCharType="end"/>
      </w:r>
      <w:r>
        <w:t xml:space="preserve">: </w:t>
      </w:r>
      <w:r w:rsidRPr="008F2DC8">
        <w:t>Δεδομένα αναφορών ποιότητας του ΟΠΕΣΠ για το Πρόγραμμα Διδακτορικών Σπουδών του Τμήματος</w:t>
      </w:r>
      <w:bookmarkEnd w:id="19"/>
    </w:p>
    <w:tbl>
      <w:tblPr>
        <w:tblStyle w:val="22"/>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146"/>
        <w:gridCol w:w="1826"/>
        <w:gridCol w:w="1838"/>
      </w:tblGrid>
      <w:tr w:rsidR="00BF2F66" w:rsidRPr="00332DB8" w14:paraId="4709256C" w14:textId="77777777" w:rsidTr="00BF2F66">
        <w:trPr>
          <w:cnfStyle w:val="100000000000" w:firstRow="1" w:lastRow="0" w:firstColumn="0" w:lastColumn="0" w:oddVBand="0" w:evenVBand="0" w:oddHBand="0" w:evenHBand="0" w:firstRowFirstColumn="0" w:firstRowLastColumn="0" w:lastRowFirstColumn="0" w:lastRowLastColumn="0"/>
          <w:trHeight w:val="684"/>
          <w:jc w:val="center"/>
        </w:trPr>
        <w:tc>
          <w:tcPr>
            <w:cnfStyle w:val="001000000000" w:firstRow="0" w:lastRow="0" w:firstColumn="1" w:lastColumn="0" w:oddVBand="0" w:evenVBand="0" w:oddHBand="0" w:evenHBand="0" w:firstRowFirstColumn="0" w:firstRowLastColumn="0" w:lastRowFirstColumn="0" w:lastRowLastColumn="0"/>
            <w:tcW w:w="1100" w:type="dxa"/>
            <w:tcBorders>
              <w:top w:val="none" w:sz="0" w:space="0" w:color="auto"/>
              <w:bottom w:val="none" w:sz="0" w:space="0" w:color="auto"/>
              <w:right w:val="none" w:sz="0" w:space="0" w:color="auto"/>
            </w:tcBorders>
            <w:shd w:val="clear" w:color="auto" w:fill="156081"/>
            <w:noWrap/>
            <w:vAlign w:val="center"/>
          </w:tcPr>
          <w:p w14:paraId="5624E1B9" w14:textId="77777777" w:rsidR="00BF2F66" w:rsidRPr="00ED3075" w:rsidRDefault="00BF2F66" w:rsidP="00980907">
            <w:pPr>
              <w:spacing w:line="276" w:lineRule="auto"/>
              <w:ind w:left="-123" w:right="84"/>
              <w:jc w:val="right"/>
              <w:rPr>
                <w:rFonts w:ascii="Calibri" w:hAnsi="Calibri" w:cs="Calibri"/>
                <w:color w:val="FFFFFF" w:themeColor="background1"/>
                <w:szCs w:val="22"/>
                <w:lang w:eastAsia="el-GR"/>
              </w:rPr>
            </w:pPr>
            <w:r w:rsidRPr="00ED3075">
              <w:rPr>
                <w:rFonts w:ascii="Calibri" w:hAnsi="Calibri" w:cs="Calibri"/>
                <w:color w:val="FFFFFF" w:themeColor="background1"/>
                <w:szCs w:val="22"/>
                <w:lang w:eastAsia="el-GR"/>
              </w:rPr>
              <w:t>Κωδικός</w:t>
            </w:r>
          </w:p>
        </w:tc>
        <w:tc>
          <w:tcPr>
            <w:tcW w:w="6146" w:type="dxa"/>
            <w:tcBorders>
              <w:top w:val="none" w:sz="0" w:space="0" w:color="auto"/>
              <w:left w:val="none" w:sz="0" w:space="0" w:color="auto"/>
              <w:bottom w:val="none" w:sz="0" w:space="0" w:color="auto"/>
              <w:right w:val="none" w:sz="0" w:space="0" w:color="auto"/>
            </w:tcBorders>
            <w:shd w:val="clear" w:color="auto" w:fill="156081"/>
            <w:noWrap/>
            <w:vAlign w:val="center"/>
          </w:tcPr>
          <w:p w14:paraId="5FF46553" w14:textId="77777777" w:rsidR="00BF2F66" w:rsidRPr="00332DB8" w:rsidRDefault="00BF2F66" w:rsidP="00980907">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Cs w:val="22"/>
                <w:lang w:eastAsia="el-GR"/>
              </w:rPr>
            </w:pPr>
            <w:r w:rsidRPr="00332DB8">
              <w:rPr>
                <w:rFonts w:ascii="Calibri" w:hAnsi="Calibri" w:cs="Calibri"/>
                <w:color w:val="FFFFFF" w:themeColor="background1"/>
                <w:szCs w:val="22"/>
                <w:lang w:eastAsia="el-GR"/>
              </w:rPr>
              <w:t>Περιγραφή μετρικής</w:t>
            </w:r>
          </w:p>
        </w:tc>
        <w:tc>
          <w:tcPr>
            <w:tcW w:w="1826" w:type="dxa"/>
            <w:tcBorders>
              <w:top w:val="none" w:sz="0" w:space="0" w:color="auto"/>
              <w:left w:val="none" w:sz="0" w:space="0" w:color="auto"/>
              <w:bottom w:val="none" w:sz="0" w:space="0" w:color="auto"/>
              <w:right w:val="none" w:sz="0" w:space="0" w:color="auto"/>
            </w:tcBorders>
            <w:shd w:val="clear" w:color="auto" w:fill="156081"/>
            <w:noWrap/>
            <w:vAlign w:val="center"/>
          </w:tcPr>
          <w:p w14:paraId="3DE0094E" w14:textId="77777777" w:rsidR="00BF2F66" w:rsidRPr="00332DB8" w:rsidRDefault="00BF2F66" w:rsidP="00980907">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Cs w:val="22"/>
                <w:lang w:eastAsia="el-GR"/>
              </w:rPr>
            </w:pPr>
            <w:r>
              <w:rPr>
                <w:rFonts w:ascii="Calibri" w:hAnsi="Calibri" w:cs="Calibri"/>
                <w:color w:val="FFFFFF" w:themeColor="background1"/>
                <w:szCs w:val="22"/>
                <w:lang w:eastAsia="el-GR"/>
              </w:rPr>
              <w:t>Προηγούμενο έτος</w:t>
            </w:r>
          </w:p>
        </w:tc>
        <w:tc>
          <w:tcPr>
            <w:tcW w:w="1838" w:type="dxa"/>
            <w:tcBorders>
              <w:top w:val="none" w:sz="0" w:space="0" w:color="auto"/>
              <w:left w:val="none" w:sz="0" w:space="0" w:color="auto"/>
              <w:bottom w:val="none" w:sz="0" w:space="0" w:color="auto"/>
            </w:tcBorders>
            <w:shd w:val="clear" w:color="auto" w:fill="156081"/>
            <w:noWrap/>
            <w:vAlign w:val="center"/>
          </w:tcPr>
          <w:p w14:paraId="56D1BB3E" w14:textId="77777777" w:rsidR="00BF2F66" w:rsidRPr="00332DB8" w:rsidRDefault="00BF2F66" w:rsidP="00980907">
            <w:pPr>
              <w:spacing w:line="276" w:lineRule="auto"/>
              <w:ind w:right="84"/>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Cs w:val="22"/>
                <w:lang w:eastAsia="el-GR"/>
              </w:rPr>
            </w:pPr>
            <w:r>
              <w:rPr>
                <w:rFonts w:ascii="Calibri" w:hAnsi="Calibri" w:cs="Calibri"/>
                <w:color w:val="FFFFFF" w:themeColor="background1"/>
                <w:szCs w:val="22"/>
                <w:lang w:eastAsia="el-GR"/>
              </w:rPr>
              <w:t>Έτος Αναφοράς</w:t>
            </w:r>
          </w:p>
        </w:tc>
      </w:tr>
      <w:tr w:rsidR="00BF2F66" w:rsidRPr="00937136" w14:paraId="39762A8E" w14:textId="77777777" w:rsidTr="00BF2F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44ED694A" w14:textId="77777777" w:rsidR="00BF2F66" w:rsidRPr="00ED3075" w:rsidRDefault="00BF2F66"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Μ6.006</w:t>
            </w:r>
          </w:p>
        </w:tc>
        <w:tc>
          <w:tcPr>
            <w:tcW w:w="6146" w:type="dxa"/>
            <w:noWrap/>
            <w:vAlign w:val="center"/>
          </w:tcPr>
          <w:p w14:paraId="62ED198B" w14:textId="77777777" w:rsidR="00BF2F66" w:rsidRPr="00937136" w:rsidRDefault="00BF2F66"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A82F9F">
              <w:rPr>
                <w:rFonts w:ascii="Calibri" w:hAnsi="Calibri" w:cs="Calibri"/>
                <w:szCs w:val="22"/>
                <w:lang w:eastAsia="el-GR"/>
              </w:rPr>
              <w:t>Απονεμηθέντες διδακτορικοί τίτλοι (έτος αναφοράς)</w:t>
            </w:r>
          </w:p>
        </w:tc>
        <w:tc>
          <w:tcPr>
            <w:tcW w:w="1826" w:type="dxa"/>
            <w:noWrap/>
            <w:vAlign w:val="center"/>
          </w:tcPr>
          <w:p w14:paraId="3CF9C549" w14:textId="77777777" w:rsidR="00BF2F66" w:rsidRPr="00937136" w:rsidRDefault="00BF2F66"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838" w:type="dxa"/>
            <w:noWrap/>
            <w:vAlign w:val="center"/>
          </w:tcPr>
          <w:p w14:paraId="5512488D" w14:textId="77777777" w:rsidR="00BF2F66" w:rsidRPr="00937136" w:rsidRDefault="00BF2F66"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BF2F66" w:rsidRPr="00937136" w14:paraId="7E4C4D75" w14:textId="77777777" w:rsidTr="00BF2F66">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054B618E" w14:textId="77777777" w:rsidR="00BF2F66" w:rsidRPr="00ED3075" w:rsidRDefault="00BF2F66"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Μ6.009</w:t>
            </w:r>
          </w:p>
        </w:tc>
        <w:tc>
          <w:tcPr>
            <w:tcW w:w="6146" w:type="dxa"/>
            <w:noWrap/>
            <w:vAlign w:val="center"/>
          </w:tcPr>
          <w:p w14:paraId="37EA4181" w14:textId="77777777" w:rsidR="00BF2F66" w:rsidRPr="00937136" w:rsidRDefault="00BF2F66"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A82F9F">
              <w:rPr>
                <w:rFonts w:ascii="Calibri" w:hAnsi="Calibri" w:cs="Calibri"/>
                <w:szCs w:val="22"/>
                <w:lang w:eastAsia="el-GR"/>
              </w:rPr>
              <w:t>Αιτήσεις εκπόνησης διδακτορικής διατριβής</w:t>
            </w:r>
          </w:p>
        </w:tc>
        <w:tc>
          <w:tcPr>
            <w:tcW w:w="1826" w:type="dxa"/>
            <w:noWrap/>
            <w:vAlign w:val="center"/>
          </w:tcPr>
          <w:p w14:paraId="30DFBF31" w14:textId="77777777" w:rsidR="00BF2F66" w:rsidRPr="00937136" w:rsidRDefault="00BF2F66"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838" w:type="dxa"/>
            <w:noWrap/>
            <w:vAlign w:val="center"/>
          </w:tcPr>
          <w:p w14:paraId="12B67FAA" w14:textId="77777777" w:rsidR="00BF2F66" w:rsidRPr="00937136" w:rsidRDefault="00BF2F66"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BF2F66" w:rsidRPr="00937136" w14:paraId="263AF138" w14:textId="77777777" w:rsidTr="00BF2F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50448441" w14:textId="77777777" w:rsidR="00BF2F66" w:rsidRPr="00ED3075" w:rsidRDefault="00BF2F66"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Μ6.031</w:t>
            </w:r>
          </w:p>
        </w:tc>
        <w:tc>
          <w:tcPr>
            <w:tcW w:w="6146" w:type="dxa"/>
            <w:noWrap/>
            <w:vAlign w:val="center"/>
          </w:tcPr>
          <w:p w14:paraId="6F928A1A" w14:textId="77777777" w:rsidR="00BF2F66" w:rsidRPr="00937136" w:rsidRDefault="00BF2F66"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roofErr w:type="spellStart"/>
            <w:r w:rsidRPr="00A82F9F">
              <w:rPr>
                <w:rFonts w:ascii="Calibri" w:hAnsi="Calibri" w:cs="Calibri"/>
                <w:szCs w:val="22"/>
                <w:lang w:eastAsia="el-GR"/>
              </w:rPr>
              <w:t>Νεοεισαχθέντες</w:t>
            </w:r>
            <w:proofErr w:type="spellEnd"/>
            <w:r w:rsidRPr="00A82F9F">
              <w:rPr>
                <w:rFonts w:ascii="Calibri" w:hAnsi="Calibri" w:cs="Calibri"/>
                <w:szCs w:val="22"/>
                <w:lang w:eastAsia="el-GR"/>
              </w:rPr>
              <w:t xml:space="preserve"> (σύνολο) (Άνδρες)</w:t>
            </w:r>
          </w:p>
        </w:tc>
        <w:tc>
          <w:tcPr>
            <w:tcW w:w="1826" w:type="dxa"/>
            <w:noWrap/>
            <w:vAlign w:val="center"/>
          </w:tcPr>
          <w:p w14:paraId="63C8F523" w14:textId="77777777" w:rsidR="00BF2F66" w:rsidRPr="00937136" w:rsidRDefault="00BF2F66"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838" w:type="dxa"/>
            <w:noWrap/>
            <w:vAlign w:val="center"/>
          </w:tcPr>
          <w:p w14:paraId="2F713CEC" w14:textId="77777777" w:rsidR="00BF2F66" w:rsidRPr="00937136" w:rsidRDefault="00BF2F66"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BF2F66" w:rsidRPr="00937136" w14:paraId="0FAD0FE4" w14:textId="77777777" w:rsidTr="00BF2F66">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3E44AFC2" w14:textId="77777777" w:rsidR="00BF2F66" w:rsidRPr="00ED3075" w:rsidRDefault="00BF2F66"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Μ6.032</w:t>
            </w:r>
          </w:p>
        </w:tc>
        <w:tc>
          <w:tcPr>
            <w:tcW w:w="6146" w:type="dxa"/>
            <w:noWrap/>
            <w:vAlign w:val="center"/>
          </w:tcPr>
          <w:p w14:paraId="6C178B14" w14:textId="77777777" w:rsidR="00BF2F66" w:rsidRPr="00937136" w:rsidRDefault="00BF2F66"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roofErr w:type="spellStart"/>
            <w:r w:rsidRPr="00A82F9F">
              <w:rPr>
                <w:rFonts w:ascii="Calibri" w:hAnsi="Calibri" w:cs="Calibri"/>
                <w:szCs w:val="22"/>
                <w:lang w:eastAsia="el-GR"/>
              </w:rPr>
              <w:t>Νεοεισαχθέντες</w:t>
            </w:r>
            <w:proofErr w:type="spellEnd"/>
            <w:r w:rsidRPr="00A82F9F">
              <w:rPr>
                <w:rFonts w:ascii="Calibri" w:hAnsi="Calibri" w:cs="Calibri"/>
                <w:szCs w:val="22"/>
                <w:lang w:eastAsia="el-GR"/>
              </w:rPr>
              <w:t xml:space="preserve"> (σύνολο) (Γυναίκες)</w:t>
            </w:r>
          </w:p>
        </w:tc>
        <w:tc>
          <w:tcPr>
            <w:tcW w:w="1826" w:type="dxa"/>
            <w:noWrap/>
            <w:vAlign w:val="center"/>
          </w:tcPr>
          <w:p w14:paraId="5E3F63CB" w14:textId="77777777" w:rsidR="00BF2F66" w:rsidRPr="00937136" w:rsidRDefault="00BF2F66"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838" w:type="dxa"/>
            <w:noWrap/>
            <w:vAlign w:val="center"/>
          </w:tcPr>
          <w:p w14:paraId="40E44161" w14:textId="77777777" w:rsidR="00BF2F66" w:rsidRPr="00937136" w:rsidRDefault="00BF2F66"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BF2F66" w:rsidRPr="00937136" w14:paraId="3A74DCC8" w14:textId="77777777" w:rsidTr="00BF2F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7D4755A5" w14:textId="77777777" w:rsidR="00BF2F66" w:rsidRPr="00ED3075" w:rsidRDefault="00BF2F66"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Μ6.033</w:t>
            </w:r>
          </w:p>
        </w:tc>
        <w:tc>
          <w:tcPr>
            <w:tcW w:w="6146" w:type="dxa"/>
            <w:noWrap/>
            <w:vAlign w:val="center"/>
          </w:tcPr>
          <w:p w14:paraId="34ADA782" w14:textId="77777777" w:rsidR="00BF2F66" w:rsidRPr="00937136" w:rsidRDefault="00BF2F66"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roofErr w:type="spellStart"/>
            <w:r w:rsidRPr="00A82F9F">
              <w:rPr>
                <w:rFonts w:ascii="Calibri" w:hAnsi="Calibri" w:cs="Calibri"/>
                <w:szCs w:val="22"/>
                <w:lang w:eastAsia="el-GR"/>
              </w:rPr>
              <w:t>Νεοεισαχθέντες</w:t>
            </w:r>
            <w:proofErr w:type="spellEnd"/>
            <w:r w:rsidRPr="00A82F9F">
              <w:rPr>
                <w:rFonts w:ascii="Calibri" w:hAnsi="Calibri" w:cs="Calibri"/>
                <w:szCs w:val="22"/>
                <w:lang w:eastAsia="el-GR"/>
              </w:rPr>
              <w:t xml:space="preserve"> (οικείο Τμήμα) (Άνδρες)</w:t>
            </w:r>
          </w:p>
        </w:tc>
        <w:tc>
          <w:tcPr>
            <w:tcW w:w="1826" w:type="dxa"/>
            <w:noWrap/>
            <w:vAlign w:val="center"/>
          </w:tcPr>
          <w:p w14:paraId="04FFF6C7" w14:textId="77777777" w:rsidR="00BF2F66" w:rsidRPr="00937136" w:rsidRDefault="00BF2F66"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838" w:type="dxa"/>
            <w:noWrap/>
            <w:vAlign w:val="center"/>
          </w:tcPr>
          <w:p w14:paraId="6AAAEDE2" w14:textId="77777777" w:rsidR="00BF2F66" w:rsidRPr="00937136" w:rsidRDefault="00BF2F66"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BF2F66" w:rsidRPr="00937136" w14:paraId="28DDAB56" w14:textId="77777777" w:rsidTr="00BF2F66">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3046AACA" w14:textId="77777777" w:rsidR="00BF2F66" w:rsidRPr="00ED3075" w:rsidRDefault="00BF2F66"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Μ6.034</w:t>
            </w:r>
          </w:p>
        </w:tc>
        <w:tc>
          <w:tcPr>
            <w:tcW w:w="6146" w:type="dxa"/>
            <w:noWrap/>
            <w:vAlign w:val="center"/>
          </w:tcPr>
          <w:p w14:paraId="2212E1D3" w14:textId="77777777" w:rsidR="00BF2F66" w:rsidRPr="00937136" w:rsidRDefault="00BF2F66"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roofErr w:type="spellStart"/>
            <w:r w:rsidRPr="00A82F9F">
              <w:rPr>
                <w:rFonts w:ascii="Calibri" w:hAnsi="Calibri" w:cs="Calibri"/>
                <w:szCs w:val="22"/>
                <w:lang w:eastAsia="el-GR"/>
              </w:rPr>
              <w:t>Νεοεισαχθέντες</w:t>
            </w:r>
            <w:proofErr w:type="spellEnd"/>
            <w:r w:rsidRPr="00A82F9F">
              <w:rPr>
                <w:rFonts w:ascii="Calibri" w:hAnsi="Calibri" w:cs="Calibri"/>
                <w:szCs w:val="22"/>
                <w:lang w:eastAsia="el-GR"/>
              </w:rPr>
              <w:t xml:space="preserve"> (οικείο Τμήμα) (Γυναίκες)</w:t>
            </w:r>
          </w:p>
        </w:tc>
        <w:tc>
          <w:tcPr>
            <w:tcW w:w="1826" w:type="dxa"/>
            <w:noWrap/>
            <w:vAlign w:val="center"/>
          </w:tcPr>
          <w:p w14:paraId="496E1858" w14:textId="77777777" w:rsidR="00BF2F66" w:rsidRPr="00937136" w:rsidRDefault="00BF2F66"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838" w:type="dxa"/>
            <w:noWrap/>
            <w:vAlign w:val="center"/>
          </w:tcPr>
          <w:p w14:paraId="1FA8C6C1" w14:textId="77777777" w:rsidR="00BF2F66" w:rsidRPr="00937136" w:rsidRDefault="00BF2F66"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BF2F66" w:rsidRPr="00937136" w14:paraId="40AAAFA8" w14:textId="77777777" w:rsidTr="00BF2F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5B02D82F" w14:textId="77777777" w:rsidR="00BF2F66" w:rsidRPr="00ED3075" w:rsidRDefault="00BF2F66"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Μ6.035</w:t>
            </w:r>
          </w:p>
        </w:tc>
        <w:tc>
          <w:tcPr>
            <w:tcW w:w="6146" w:type="dxa"/>
            <w:noWrap/>
            <w:vAlign w:val="center"/>
          </w:tcPr>
          <w:p w14:paraId="172C6A07" w14:textId="77777777" w:rsidR="00BF2F66" w:rsidRPr="00937136" w:rsidRDefault="00BF2F66"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roofErr w:type="spellStart"/>
            <w:r w:rsidRPr="00A82F9F">
              <w:rPr>
                <w:rFonts w:ascii="Calibri" w:hAnsi="Calibri" w:cs="Calibri"/>
                <w:szCs w:val="22"/>
                <w:lang w:eastAsia="el-GR"/>
              </w:rPr>
              <w:t>Νεοεισαχθέντες</w:t>
            </w:r>
            <w:proofErr w:type="spellEnd"/>
            <w:r w:rsidRPr="00A82F9F">
              <w:rPr>
                <w:rFonts w:ascii="Calibri" w:hAnsi="Calibri" w:cs="Calibri"/>
                <w:szCs w:val="22"/>
                <w:lang w:eastAsia="el-GR"/>
              </w:rPr>
              <w:t xml:space="preserve"> (άλλο Τμήμα, οικείο Ίδρυμα) (Άνδρες)</w:t>
            </w:r>
          </w:p>
        </w:tc>
        <w:tc>
          <w:tcPr>
            <w:tcW w:w="1826" w:type="dxa"/>
            <w:noWrap/>
            <w:vAlign w:val="center"/>
          </w:tcPr>
          <w:p w14:paraId="1DEC580D" w14:textId="77777777" w:rsidR="00BF2F66" w:rsidRPr="00937136" w:rsidRDefault="00BF2F66"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838" w:type="dxa"/>
            <w:noWrap/>
            <w:vAlign w:val="center"/>
          </w:tcPr>
          <w:p w14:paraId="0EFAA578" w14:textId="77777777" w:rsidR="00BF2F66" w:rsidRPr="00937136" w:rsidRDefault="00BF2F66"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BF2F66" w:rsidRPr="00937136" w14:paraId="287B03F9" w14:textId="77777777" w:rsidTr="00BF2F66">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6F21894F" w14:textId="77777777" w:rsidR="00BF2F66" w:rsidRPr="00ED3075" w:rsidRDefault="00BF2F66"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Μ6.036</w:t>
            </w:r>
          </w:p>
        </w:tc>
        <w:tc>
          <w:tcPr>
            <w:tcW w:w="6146" w:type="dxa"/>
            <w:noWrap/>
            <w:vAlign w:val="center"/>
          </w:tcPr>
          <w:p w14:paraId="749D8E43" w14:textId="77777777" w:rsidR="00BF2F66" w:rsidRPr="00937136" w:rsidRDefault="00BF2F66"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roofErr w:type="spellStart"/>
            <w:r w:rsidRPr="00A82F9F">
              <w:rPr>
                <w:rFonts w:ascii="Calibri" w:hAnsi="Calibri" w:cs="Calibri"/>
                <w:szCs w:val="22"/>
                <w:lang w:eastAsia="el-GR"/>
              </w:rPr>
              <w:t>Νεοεισαχθέντες</w:t>
            </w:r>
            <w:proofErr w:type="spellEnd"/>
            <w:r w:rsidRPr="00A82F9F">
              <w:rPr>
                <w:rFonts w:ascii="Calibri" w:hAnsi="Calibri" w:cs="Calibri"/>
                <w:szCs w:val="22"/>
                <w:lang w:eastAsia="el-GR"/>
              </w:rPr>
              <w:t xml:space="preserve"> (άλλο Τμήμα, οικείο Ίδρυμα) (Γυναίκες)</w:t>
            </w:r>
          </w:p>
        </w:tc>
        <w:tc>
          <w:tcPr>
            <w:tcW w:w="1826" w:type="dxa"/>
            <w:noWrap/>
            <w:vAlign w:val="center"/>
          </w:tcPr>
          <w:p w14:paraId="5B679633" w14:textId="77777777" w:rsidR="00BF2F66" w:rsidRPr="00937136" w:rsidRDefault="00BF2F66"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838" w:type="dxa"/>
            <w:noWrap/>
            <w:vAlign w:val="center"/>
          </w:tcPr>
          <w:p w14:paraId="2FFA1817" w14:textId="77777777" w:rsidR="00BF2F66" w:rsidRPr="00937136" w:rsidRDefault="00BF2F66"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BF2F66" w:rsidRPr="00937136" w14:paraId="611CC693" w14:textId="77777777" w:rsidTr="00BF2F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1254243A" w14:textId="77777777" w:rsidR="00BF2F66" w:rsidRPr="00ED3075" w:rsidRDefault="00BF2F66"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Μ6.037</w:t>
            </w:r>
          </w:p>
        </w:tc>
        <w:tc>
          <w:tcPr>
            <w:tcW w:w="6146" w:type="dxa"/>
            <w:noWrap/>
            <w:vAlign w:val="center"/>
          </w:tcPr>
          <w:p w14:paraId="40FE8476" w14:textId="77777777" w:rsidR="00BF2F66" w:rsidRPr="00937136" w:rsidRDefault="00BF2F66"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roofErr w:type="spellStart"/>
            <w:r w:rsidRPr="00A82F9F">
              <w:rPr>
                <w:rFonts w:ascii="Calibri" w:hAnsi="Calibri" w:cs="Calibri"/>
                <w:szCs w:val="22"/>
                <w:lang w:eastAsia="el-GR"/>
              </w:rPr>
              <w:t>Νεοεισαχθέντες</w:t>
            </w:r>
            <w:proofErr w:type="spellEnd"/>
            <w:r w:rsidRPr="00A82F9F">
              <w:rPr>
                <w:rFonts w:ascii="Calibri" w:hAnsi="Calibri" w:cs="Calibri"/>
                <w:szCs w:val="22"/>
                <w:lang w:eastAsia="el-GR"/>
              </w:rPr>
              <w:t xml:space="preserve"> (από άλλο Ίδρυμα) (Άνδρες)</w:t>
            </w:r>
          </w:p>
        </w:tc>
        <w:tc>
          <w:tcPr>
            <w:tcW w:w="1826" w:type="dxa"/>
            <w:noWrap/>
            <w:vAlign w:val="center"/>
          </w:tcPr>
          <w:p w14:paraId="7F2C6FF7" w14:textId="77777777" w:rsidR="00BF2F66" w:rsidRPr="00937136" w:rsidRDefault="00BF2F66"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838" w:type="dxa"/>
            <w:noWrap/>
            <w:vAlign w:val="center"/>
          </w:tcPr>
          <w:p w14:paraId="66D05369" w14:textId="77777777" w:rsidR="00BF2F66" w:rsidRPr="00937136" w:rsidRDefault="00BF2F66"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BF2F66" w:rsidRPr="00937136" w14:paraId="02296E54" w14:textId="77777777" w:rsidTr="00BF2F66">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27FAD0AB" w14:textId="77777777" w:rsidR="00BF2F66" w:rsidRPr="00ED3075" w:rsidRDefault="00BF2F66"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Μ6.038</w:t>
            </w:r>
          </w:p>
        </w:tc>
        <w:tc>
          <w:tcPr>
            <w:tcW w:w="6146" w:type="dxa"/>
            <w:noWrap/>
            <w:vAlign w:val="center"/>
          </w:tcPr>
          <w:p w14:paraId="5C23ECBD" w14:textId="77777777" w:rsidR="00BF2F66" w:rsidRPr="00937136" w:rsidRDefault="00BF2F66"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roofErr w:type="spellStart"/>
            <w:r w:rsidRPr="00A82F9F">
              <w:rPr>
                <w:rFonts w:ascii="Calibri" w:hAnsi="Calibri" w:cs="Calibri"/>
                <w:szCs w:val="22"/>
                <w:lang w:eastAsia="el-GR"/>
              </w:rPr>
              <w:t>Νεοεισαχθέντες</w:t>
            </w:r>
            <w:proofErr w:type="spellEnd"/>
            <w:r w:rsidRPr="00A82F9F">
              <w:rPr>
                <w:rFonts w:ascii="Calibri" w:hAnsi="Calibri" w:cs="Calibri"/>
                <w:szCs w:val="22"/>
                <w:lang w:eastAsia="el-GR"/>
              </w:rPr>
              <w:t xml:space="preserve"> (από άλλο Ίδρυμα) (Γυναίκες)</w:t>
            </w:r>
          </w:p>
        </w:tc>
        <w:tc>
          <w:tcPr>
            <w:tcW w:w="1826" w:type="dxa"/>
            <w:noWrap/>
            <w:vAlign w:val="center"/>
          </w:tcPr>
          <w:p w14:paraId="693DE679" w14:textId="77777777" w:rsidR="00BF2F66" w:rsidRPr="00937136" w:rsidRDefault="00BF2F66"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838" w:type="dxa"/>
            <w:noWrap/>
            <w:vAlign w:val="center"/>
          </w:tcPr>
          <w:p w14:paraId="06BFABAB" w14:textId="77777777" w:rsidR="00BF2F66" w:rsidRPr="00937136" w:rsidRDefault="00BF2F66"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BF2F66" w:rsidRPr="00937136" w14:paraId="1CC50E2A" w14:textId="77777777" w:rsidTr="00BF2F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0A7A50A1" w14:textId="77777777" w:rsidR="00BF2F66" w:rsidRPr="00ED3075" w:rsidRDefault="00BF2F66"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Μ6.039</w:t>
            </w:r>
          </w:p>
        </w:tc>
        <w:tc>
          <w:tcPr>
            <w:tcW w:w="6146" w:type="dxa"/>
            <w:noWrap/>
            <w:vAlign w:val="center"/>
          </w:tcPr>
          <w:p w14:paraId="1173E83E" w14:textId="77777777" w:rsidR="00BF2F66" w:rsidRPr="00937136" w:rsidRDefault="00BF2F66"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A82F9F">
              <w:rPr>
                <w:rFonts w:ascii="Calibri" w:hAnsi="Calibri" w:cs="Calibri"/>
                <w:szCs w:val="22"/>
                <w:lang w:eastAsia="el-GR"/>
              </w:rPr>
              <w:t>Εν ενεργεία υποψήφιοι διδάκτορες (Άνδρες)</w:t>
            </w:r>
          </w:p>
        </w:tc>
        <w:tc>
          <w:tcPr>
            <w:tcW w:w="1826" w:type="dxa"/>
            <w:noWrap/>
            <w:vAlign w:val="center"/>
          </w:tcPr>
          <w:p w14:paraId="26A13C07" w14:textId="77777777" w:rsidR="00BF2F66" w:rsidRPr="00937136" w:rsidRDefault="00BF2F66"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838" w:type="dxa"/>
            <w:noWrap/>
            <w:vAlign w:val="center"/>
          </w:tcPr>
          <w:p w14:paraId="128894E7" w14:textId="77777777" w:rsidR="00BF2F66" w:rsidRPr="00937136" w:rsidRDefault="00BF2F66"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BF2F66" w:rsidRPr="00937136" w14:paraId="57C3EBFB" w14:textId="77777777" w:rsidTr="00BF2F66">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4EBD31D8" w14:textId="77777777" w:rsidR="00BF2F66" w:rsidRPr="00ED3075" w:rsidRDefault="00BF2F66"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Μ6.040</w:t>
            </w:r>
          </w:p>
        </w:tc>
        <w:tc>
          <w:tcPr>
            <w:tcW w:w="6146" w:type="dxa"/>
            <w:noWrap/>
            <w:vAlign w:val="center"/>
          </w:tcPr>
          <w:p w14:paraId="4B2DFFBA" w14:textId="77777777" w:rsidR="00BF2F66" w:rsidRPr="00937136" w:rsidRDefault="00BF2F66"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A82F9F">
              <w:rPr>
                <w:rFonts w:ascii="Calibri" w:hAnsi="Calibri" w:cs="Calibri"/>
                <w:szCs w:val="22"/>
                <w:lang w:eastAsia="el-GR"/>
              </w:rPr>
              <w:t>Εν ενεργεία υποψήφιοι διδάκτορες (Γυναίκες)</w:t>
            </w:r>
          </w:p>
        </w:tc>
        <w:tc>
          <w:tcPr>
            <w:tcW w:w="1826" w:type="dxa"/>
            <w:noWrap/>
            <w:vAlign w:val="center"/>
          </w:tcPr>
          <w:p w14:paraId="3EB8530B" w14:textId="77777777" w:rsidR="00BF2F66" w:rsidRPr="00937136" w:rsidRDefault="00BF2F66"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838" w:type="dxa"/>
            <w:noWrap/>
            <w:vAlign w:val="center"/>
          </w:tcPr>
          <w:p w14:paraId="4056A9FB" w14:textId="77777777" w:rsidR="00BF2F66" w:rsidRPr="00937136" w:rsidRDefault="00BF2F66"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BF2F66" w:rsidRPr="00937136" w14:paraId="426CB9A2" w14:textId="77777777" w:rsidTr="00BF2F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1240E84F" w14:textId="77777777" w:rsidR="00BF2F66" w:rsidRPr="00ED3075" w:rsidRDefault="00BF2F66"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Μ6.043</w:t>
            </w:r>
          </w:p>
        </w:tc>
        <w:tc>
          <w:tcPr>
            <w:tcW w:w="6146" w:type="dxa"/>
            <w:noWrap/>
            <w:vAlign w:val="center"/>
          </w:tcPr>
          <w:p w14:paraId="5F1CD64B" w14:textId="77777777" w:rsidR="00BF2F66" w:rsidRPr="00937136" w:rsidRDefault="00BF2F66"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A82F9F">
              <w:rPr>
                <w:rFonts w:ascii="Calibri" w:hAnsi="Calibri" w:cs="Calibri"/>
                <w:szCs w:val="22"/>
                <w:lang w:eastAsia="el-GR"/>
              </w:rPr>
              <w:t>Διαγραφέντες με αίτηση (Άνδρες)</w:t>
            </w:r>
          </w:p>
        </w:tc>
        <w:tc>
          <w:tcPr>
            <w:tcW w:w="1826" w:type="dxa"/>
            <w:noWrap/>
            <w:vAlign w:val="center"/>
          </w:tcPr>
          <w:p w14:paraId="7055F2E7" w14:textId="77777777" w:rsidR="00BF2F66" w:rsidRPr="00937136" w:rsidRDefault="00BF2F66"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838" w:type="dxa"/>
            <w:noWrap/>
            <w:vAlign w:val="center"/>
          </w:tcPr>
          <w:p w14:paraId="2C548B32" w14:textId="77777777" w:rsidR="00BF2F66" w:rsidRPr="00937136" w:rsidRDefault="00BF2F66"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BF2F66" w:rsidRPr="00937136" w14:paraId="511B499B" w14:textId="77777777" w:rsidTr="00BF2F66">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601A45BB" w14:textId="77777777" w:rsidR="00BF2F66" w:rsidRPr="00ED3075" w:rsidRDefault="00BF2F66"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Μ6.044</w:t>
            </w:r>
          </w:p>
        </w:tc>
        <w:tc>
          <w:tcPr>
            <w:tcW w:w="6146" w:type="dxa"/>
            <w:noWrap/>
            <w:vAlign w:val="center"/>
          </w:tcPr>
          <w:p w14:paraId="6AF1F484" w14:textId="77777777" w:rsidR="00BF2F66" w:rsidRPr="00937136" w:rsidRDefault="00BF2F66"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A82F9F">
              <w:rPr>
                <w:rFonts w:ascii="Calibri" w:hAnsi="Calibri" w:cs="Calibri"/>
                <w:szCs w:val="22"/>
                <w:lang w:eastAsia="el-GR"/>
              </w:rPr>
              <w:t>Διαγραφέντες με αίτηση (Γυναίκες)</w:t>
            </w:r>
          </w:p>
        </w:tc>
        <w:tc>
          <w:tcPr>
            <w:tcW w:w="1826" w:type="dxa"/>
            <w:noWrap/>
            <w:vAlign w:val="center"/>
          </w:tcPr>
          <w:p w14:paraId="5F3E6722" w14:textId="77777777" w:rsidR="00BF2F66" w:rsidRPr="00937136" w:rsidRDefault="00BF2F66"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838" w:type="dxa"/>
            <w:noWrap/>
            <w:vAlign w:val="center"/>
          </w:tcPr>
          <w:p w14:paraId="780774DD" w14:textId="77777777" w:rsidR="00BF2F66" w:rsidRPr="00937136" w:rsidRDefault="00BF2F66"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r w:rsidR="00BF2F66" w:rsidRPr="00937136" w14:paraId="5196D194" w14:textId="77777777" w:rsidTr="00BF2F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1EE39AF3" w14:textId="77777777" w:rsidR="00BF2F66" w:rsidRPr="00ED3075" w:rsidRDefault="00BF2F66"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Μ6.045</w:t>
            </w:r>
          </w:p>
        </w:tc>
        <w:tc>
          <w:tcPr>
            <w:tcW w:w="6146" w:type="dxa"/>
            <w:noWrap/>
            <w:vAlign w:val="center"/>
          </w:tcPr>
          <w:p w14:paraId="1CBC1560" w14:textId="77777777" w:rsidR="00BF2F66" w:rsidRPr="00937136" w:rsidRDefault="00BF2F66" w:rsidP="00980907">
            <w:pPr>
              <w:spacing w:line="276" w:lineRule="auto"/>
              <w:ind w:right="84"/>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r w:rsidRPr="00A82F9F">
              <w:rPr>
                <w:rFonts w:ascii="Calibri" w:hAnsi="Calibri" w:cs="Calibri"/>
                <w:szCs w:val="22"/>
                <w:lang w:eastAsia="el-GR"/>
              </w:rPr>
              <w:t>Διαγραφέντες (Άνδρες)</w:t>
            </w:r>
          </w:p>
        </w:tc>
        <w:tc>
          <w:tcPr>
            <w:tcW w:w="1826" w:type="dxa"/>
            <w:noWrap/>
            <w:vAlign w:val="center"/>
          </w:tcPr>
          <w:p w14:paraId="768CC715" w14:textId="77777777" w:rsidR="00BF2F66" w:rsidRPr="00937136" w:rsidRDefault="00BF2F66"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2"/>
                <w:lang w:eastAsia="el-GR"/>
              </w:rPr>
            </w:pPr>
          </w:p>
        </w:tc>
        <w:tc>
          <w:tcPr>
            <w:tcW w:w="1838" w:type="dxa"/>
            <w:noWrap/>
            <w:vAlign w:val="center"/>
          </w:tcPr>
          <w:p w14:paraId="11BE6E36" w14:textId="77777777" w:rsidR="00BF2F66" w:rsidRPr="00937136" w:rsidRDefault="00BF2F66" w:rsidP="00980907">
            <w:pPr>
              <w:spacing w:line="276" w:lineRule="auto"/>
              <w:ind w:right="84"/>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Cs w:val="22"/>
                <w:lang w:eastAsia="el-GR"/>
              </w:rPr>
            </w:pPr>
          </w:p>
        </w:tc>
      </w:tr>
      <w:tr w:rsidR="00BF2F66" w:rsidRPr="00937136" w14:paraId="29EBD7A4" w14:textId="77777777" w:rsidTr="00BF2F66">
        <w:trPr>
          <w:trHeight w:val="288"/>
          <w:jc w:val="center"/>
        </w:trPr>
        <w:tc>
          <w:tcPr>
            <w:cnfStyle w:val="001000000000" w:firstRow="0" w:lastRow="0" w:firstColumn="1" w:lastColumn="0" w:oddVBand="0" w:evenVBand="0" w:oddHBand="0" w:evenHBand="0" w:firstRowFirstColumn="0" w:firstRowLastColumn="0" w:lastRowFirstColumn="0" w:lastRowLastColumn="0"/>
            <w:tcW w:w="1100" w:type="dxa"/>
            <w:noWrap/>
            <w:vAlign w:val="center"/>
          </w:tcPr>
          <w:p w14:paraId="21F2EAF1" w14:textId="77777777" w:rsidR="00BF2F66" w:rsidRPr="00ED3075" w:rsidRDefault="00BF2F66" w:rsidP="00980907">
            <w:pPr>
              <w:spacing w:line="276" w:lineRule="auto"/>
              <w:ind w:right="84"/>
              <w:jc w:val="right"/>
              <w:rPr>
                <w:rFonts w:ascii="Calibri" w:hAnsi="Calibri" w:cs="Calibri"/>
                <w:bCs w:val="0"/>
                <w:szCs w:val="22"/>
                <w:lang w:eastAsia="el-GR"/>
              </w:rPr>
            </w:pPr>
            <w:r w:rsidRPr="00ED3075">
              <w:rPr>
                <w:rFonts w:ascii="Calibri" w:hAnsi="Calibri" w:cs="Calibri"/>
                <w:bCs w:val="0"/>
                <w:szCs w:val="22"/>
                <w:lang w:eastAsia="el-GR"/>
              </w:rPr>
              <w:t>Μ6.046</w:t>
            </w:r>
          </w:p>
        </w:tc>
        <w:tc>
          <w:tcPr>
            <w:tcW w:w="6146" w:type="dxa"/>
            <w:noWrap/>
            <w:vAlign w:val="center"/>
          </w:tcPr>
          <w:p w14:paraId="7F2BE0A9" w14:textId="77777777" w:rsidR="00BF2F66" w:rsidRPr="00937136" w:rsidRDefault="00BF2F66" w:rsidP="00980907">
            <w:pPr>
              <w:spacing w:line="276" w:lineRule="auto"/>
              <w:ind w:right="84"/>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r w:rsidRPr="00A82F9F">
              <w:rPr>
                <w:rFonts w:ascii="Calibri" w:hAnsi="Calibri" w:cs="Calibri"/>
                <w:szCs w:val="22"/>
                <w:lang w:eastAsia="el-GR"/>
              </w:rPr>
              <w:t>Διαγραφέντες (Γυναίκες)</w:t>
            </w:r>
          </w:p>
        </w:tc>
        <w:tc>
          <w:tcPr>
            <w:tcW w:w="1826" w:type="dxa"/>
            <w:noWrap/>
            <w:vAlign w:val="center"/>
          </w:tcPr>
          <w:p w14:paraId="5156ADAD" w14:textId="77777777" w:rsidR="00BF2F66" w:rsidRPr="00937136" w:rsidRDefault="00BF2F66"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l-GR"/>
              </w:rPr>
            </w:pPr>
          </w:p>
        </w:tc>
        <w:tc>
          <w:tcPr>
            <w:tcW w:w="1838" w:type="dxa"/>
            <w:noWrap/>
            <w:vAlign w:val="center"/>
          </w:tcPr>
          <w:p w14:paraId="0551B079" w14:textId="77777777" w:rsidR="00BF2F66" w:rsidRPr="00937136" w:rsidRDefault="00BF2F66" w:rsidP="00980907">
            <w:pPr>
              <w:spacing w:line="276" w:lineRule="auto"/>
              <w:ind w:right="84"/>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lang w:eastAsia="el-GR"/>
              </w:rPr>
            </w:pPr>
          </w:p>
        </w:tc>
      </w:tr>
    </w:tbl>
    <w:p w14:paraId="46E72F52" w14:textId="77777777" w:rsidR="00BF2F66" w:rsidRDefault="00BF2F66" w:rsidP="008B3674"/>
    <w:p w14:paraId="69739AA7" w14:textId="5FDDFC47" w:rsidR="00BF2F66" w:rsidRPr="00CC2E8F" w:rsidRDefault="00BF2F66" w:rsidP="00BF2F66">
      <w:pPr>
        <w:rPr>
          <w:b/>
          <w:bCs/>
        </w:rPr>
      </w:pPr>
      <w:r w:rsidRPr="00CC2E8F">
        <w:rPr>
          <w:b/>
          <w:bCs/>
        </w:rPr>
        <w:t xml:space="preserve">Σχολιασμός δεδομένων ΠΙΝΑΚΑ </w:t>
      </w:r>
      <w:r>
        <w:rPr>
          <w:b/>
          <w:bCs/>
        </w:rPr>
        <w:t>6</w:t>
      </w:r>
      <w:r w:rsidRPr="00CC2E8F">
        <w:rPr>
          <w:b/>
          <w:bCs/>
        </w:rPr>
        <w:t xml:space="preserve"> – Συμπεράσματα</w:t>
      </w:r>
    </w:p>
    <w:p w14:paraId="1300E0AC" w14:textId="77777777" w:rsidR="00BF2F66" w:rsidRDefault="00BF2F66" w:rsidP="00BF2F66">
      <w:r w:rsidRPr="00CC2E8F">
        <w:rPr>
          <w:highlight w:val="yellow"/>
        </w:rPr>
        <w:t>+++</w:t>
      </w:r>
    </w:p>
    <w:p w14:paraId="126C8D40" w14:textId="648CA160" w:rsidR="00F910FF" w:rsidRDefault="00F910FF">
      <w:pPr>
        <w:spacing w:after="200"/>
      </w:pPr>
      <w:r>
        <w:br w:type="page"/>
      </w:r>
    </w:p>
    <w:p w14:paraId="0217D392" w14:textId="0A25EDBA" w:rsidR="00BF2F66" w:rsidRDefault="00F910FF" w:rsidP="00F910FF">
      <w:pPr>
        <w:pStyle w:val="1"/>
      </w:pPr>
      <w:bookmarkStart w:id="20" w:name="_Toc174961481"/>
      <w:r>
        <w:t>2.Συμπεράσματα και προτεινόμενες διορθωτικές ενέργειες</w:t>
      </w:r>
      <w:bookmarkEnd w:id="20"/>
    </w:p>
    <w:p w14:paraId="33BDE501" w14:textId="77777777" w:rsidR="00F910FF" w:rsidRPr="00F910FF" w:rsidRDefault="00F910FF" w:rsidP="00F910FF"/>
    <w:p w14:paraId="640E28D4" w14:textId="77777777" w:rsidR="00F910FF" w:rsidRDefault="00F910FF" w:rsidP="00F910FF">
      <w:pPr>
        <w:shd w:val="clear" w:color="auto" w:fill="D7D0C0" w:themeFill="background2" w:themeFillShade="E6"/>
        <w:ind w:right="84"/>
        <w:jc w:val="both"/>
        <w:rPr>
          <w:rFonts w:ascii="Calibri" w:hAnsi="Calibri" w:cs="Calibri"/>
          <w:i/>
          <w:szCs w:val="22"/>
        </w:rPr>
      </w:pPr>
      <w:r w:rsidRPr="006D3D33">
        <w:rPr>
          <w:rFonts w:ascii="Calibri" w:hAnsi="Calibri" w:cs="Calibri"/>
          <w:i/>
          <w:szCs w:val="22"/>
        </w:rPr>
        <w:t xml:space="preserve">Στην ενότητα αυτή, η ΟΜΕΑ μπορεί να προχωρήσει σε σχολιασμό </w:t>
      </w:r>
      <w:r>
        <w:rPr>
          <w:rFonts w:ascii="Calibri" w:hAnsi="Calibri" w:cs="Calibri"/>
          <w:i/>
          <w:szCs w:val="22"/>
        </w:rPr>
        <w:t xml:space="preserve">όλων </w:t>
      </w:r>
      <w:r w:rsidRPr="006D3D33">
        <w:rPr>
          <w:rFonts w:ascii="Calibri" w:hAnsi="Calibri" w:cs="Calibri"/>
          <w:i/>
          <w:szCs w:val="22"/>
        </w:rPr>
        <w:t>των δεδομένων του Τμήματος</w:t>
      </w:r>
      <w:r>
        <w:rPr>
          <w:rFonts w:ascii="Calibri" w:hAnsi="Calibri" w:cs="Calibri"/>
          <w:i/>
          <w:szCs w:val="22"/>
        </w:rPr>
        <w:t xml:space="preserve"> (όλα τα δεδομένα της ενότητας Α)</w:t>
      </w:r>
      <w:r w:rsidRPr="006D3D33">
        <w:rPr>
          <w:rFonts w:ascii="Calibri" w:hAnsi="Calibri" w:cs="Calibri"/>
          <w:i/>
          <w:szCs w:val="22"/>
        </w:rPr>
        <w:t xml:space="preserve">, τα συμπεράσματα τα οποία προέκυψαν καθώς και τις προτεινόμενες διορθωτικές ενέργειες από τις αρμόδιες αρχές. Ακόμα και αν μέρος αυτών δεν εμπίπτουν στην αρμοδιότητα του Τμήματος, μπορεί να γίνει η καταγραφή των απαραίτητων ενεργειών από πλευράς Τμήματος προς τις αρμόδιες αρχές προκειμένου να ανταποκριθούν στο ζήτημα. </w:t>
      </w:r>
    </w:p>
    <w:p w14:paraId="0E412B5B" w14:textId="77777777" w:rsidR="00F910FF" w:rsidRDefault="00F910FF" w:rsidP="00F910FF">
      <w:pPr>
        <w:ind w:right="84"/>
        <w:jc w:val="both"/>
        <w:rPr>
          <w:rFonts w:ascii="Calibri" w:hAnsi="Calibri" w:cs="Calibri"/>
          <w:i/>
          <w:szCs w:val="22"/>
        </w:rPr>
      </w:pPr>
    </w:p>
    <w:p w14:paraId="7528E978" w14:textId="77777777" w:rsidR="00F910FF" w:rsidRDefault="00F910FF" w:rsidP="00F910FF">
      <w:pPr>
        <w:rPr>
          <w:rFonts w:eastAsiaTheme="majorEastAsia"/>
        </w:rPr>
      </w:pPr>
      <w:r w:rsidRPr="00A31F18">
        <w:rPr>
          <w:rFonts w:eastAsiaTheme="majorEastAsia"/>
          <w:highlight w:val="yellow"/>
        </w:rPr>
        <w:t>++++</w:t>
      </w:r>
    </w:p>
    <w:p w14:paraId="4AF647AB" w14:textId="20F0ADBC" w:rsidR="00EB330C" w:rsidRDefault="00EB330C">
      <w:pPr>
        <w:spacing w:after="200"/>
      </w:pPr>
      <w:r>
        <w:br w:type="page"/>
      </w:r>
    </w:p>
    <w:p w14:paraId="4C45CB81" w14:textId="2387F107" w:rsidR="00F910FF" w:rsidRDefault="00F910FF" w:rsidP="00EB330C">
      <w:pPr>
        <w:jc w:val="center"/>
      </w:pPr>
    </w:p>
    <w:p w14:paraId="31365736" w14:textId="0813FFB9" w:rsidR="00EB330C" w:rsidRDefault="00EB330C" w:rsidP="008B3674"/>
    <w:p w14:paraId="02460C3D" w14:textId="473AC475" w:rsidR="00EB330C" w:rsidRDefault="00EB330C" w:rsidP="008B3674"/>
    <w:p w14:paraId="348F85EF" w14:textId="12C0C414" w:rsidR="00EB330C" w:rsidRDefault="00EB330C" w:rsidP="008B3674"/>
    <w:p w14:paraId="5A9D6519" w14:textId="77777777" w:rsidR="00EB330C" w:rsidRDefault="00EB330C" w:rsidP="008B3674"/>
    <w:p w14:paraId="02935A8A" w14:textId="77777777" w:rsidR="00EB330C" w:rsidRDefault="00EB330C" w:rsidP="00EB330C">
      <w:pPr>
        <w:jc w:val="center"/>
      </w:pPr>
    </w:p>
    <w:p w14:paraId="3BD6B21A" w14:textId="77777777" w:rsidR="00EB330C" w:rsidRDefault="00EB330C" w:rsidP="00EB330C">
      <w:pPr>
        <w:jc w:val="center"/>
      </w:pPr>
    </w:p>
    <w:p w14:paraId="224CC673" w14:textId="77777777" w:rsidR="00EB330C" w:rsidRDefault="00EB330C" w:rsidP="00EB330C">
      <w:pPr>
        <w:jc w:val="center"/>
      </w:pPr>
    </w:p>
    <w:p w14:paraId="2EE798C8" w14:textId="77777777" w:rsidR="00EB330C" w:rsidRDefault="00EB330C" w:rsidP="00EB330C">
      <w:pPr>
        <w:jc w:val="center"/>
      </w:pPr>
    </w:p>
    <w:p w14:paraId="5534907E" w14:textId="77777777" w:rsidR="00EB330C" w:rsidRDefault="00EB330C" w:rsidP="00EB330C">
      <w:pPr>
        <w:jc w:val="center"/>
      </w:pPr>
    </w:p>
    <w:p w14:paraId="4E6A902E" w14:textId="77777777" w:rsidR="00EB330C" w:rsidRDefault="00EB330C" w:rsidP="00EB330C">
      <w:pPr>
        <w:jc w:val="center"/>
      </w:pPr>
    </w:p>
    <w:p w14:paraId="0682FA03" w14:textId="77777777" w:rsidR="00EB330C" w:rsidRDefault="00EB330C" w:rsidP="00EB330C">
      <w:pPr>
        <w:jc w:val="center"/>
      </w:pPr>
    </w:p>
    <w:p w14:paraId="24766CA2" w14:textId="77777777" w:rsidR="00EB330C" w:rsidRDefault="00EB330C" w:rsidP="00EB330C">
      <w:pPr>
        <w:jc w:val="center"/>
      </w:pPr>
    </w:p>
    <w:p w14:paraId="05099888" w14:textId="77777777" w:rsidR="00EB330C" w:rsidRDefault="00EB330C" w:rsidP="00EB330C">
      <w:pPr>
        <w:jc w:val="center"/>
      </w:pPr>
    </w:p>
    <w:p w14:paraId="082EE34C" w14:textId="19A25E55" w:rsidR="00EB330C" w:rsidRDefault="00EB330C" w:rsidP="00EB330C">
      <w:pPr>
        <w:jc w:val="center"/>
      </w:pPr>
      <w:bookmarkStart w:id="21" w:name="_GoBack"/>
      <w:bookmarkEnd w:id="21"/>
      <w:r w:rsidRPr="00EB330C">
        <w:rPr>
          <w:rFonts w:ascii="Times New Roman" w:eastAsia="Times New Roman" w:hAnsi="Times New Roman"/>
          <w:noProof/>
          <w:color w:val="auto"/>
          <w:sz w:val="24"/>
          <w:szCs w:val="24"/>
        </w:rPr>
        <w:drawing>
          <wp:anchor distT="0" distB="0" distL="114300" distR="114300" simplePos="0" relativeHeight="251664384" behindDoc="0" locked="0" layoutInCell="1" allowOverlap="1" wp14:anchorId="0FF435B1" wp14:editId="28790209">
            <wp:simplePos x="0" y="0"/>
            <wp:positionH relativeFrom="margin">
              <wp:posOffset>0</wp:posOffset>
            </wp:positionH>
            <wp:positionV relativeFrom="bottomMargin">
              <wp:align>bottom</wp:align>
            </wp:positionV>
            <wp:extent cx="3837600" cy="576000"/>
            <wp:effectExtent l="114300" t="114300" r="106045" b="14795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37600" cy="576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sectPr w:rsidR="00EB330C">
      <w:footerReference w:type="even" r:id="rId16"/>
      <w:footerReference w:type="default" r:id="rId17"/>
      <w:headerReference w:type="first" r:id="rId18"/>
      <w:pgSz w:w="11907" w:h="16839" w:code="1"/>
      <w:pgMar w:top="1440" w:right="1418" w:bottom="1440" w:left="1418"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032C6" w14:textId="77777777" w:rsidR="008B3674" w:rsidRDefault="008B3674">
      <w:pPr>
        <w:spacing w:after="0" w:line="240" w:lineRule="auto"/>
      </w:pPr>
      <w:r>
        <w:separator/>
      </w:r>
    </w:p>
  </w:endnote>
  <w:endnote w:type="continuationSeparator" w:id="0">
    <w:p w14:paraId="0FDC669F" w14:textId="77777777" w:rsidR="008B3674" w:rsidRDefault="008B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965855602"/>
      <w:docPartObj>
        <w:docPartGallery w:val="Page Numbers (Bottom of Page)"/>
        <w:docPartUnique/>
      </w:docPartObj>
    </w:sdtPr>
    <w:sdtEndPr/>
    <w:sdtContent>
      <w:p w14:paraId="3AB331A9" w14:textId="5D749E47" w:rsidR="00CC2E8F" w:rsidRDefault="00CC2E8F">
        <w:pPr>
          <w:pStyle w:val="a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σελ. </w:t>
        </w:r>
        <w:r>
          <w:rPr>
            <w:rFonts w:eastAsiaTheme="minorEastAsia"/>
            <w:szCs w:val="22"/>
          </w:rPr>
          <w:fldChar w:fldCharType="begin"/>
        </w:r>
        <w:r>
          <w:instrText>PAGE    \* MERGEFORMAT</w:instrText>
        </w:r>
        <w:r>
          <w:rPr>
            <w:rFonts w:eastAsiaTheme="minorEastAsia"/>
            <w:szCs w:val="22"/>
          </w:rPr>
          <w:fldChar w:fldCharType="separate"/>
        </w:r>
        <w:r w:rsidR="00EB330C" w:rsidRPr="00EB330C">
          <w:rPr>
            <w:rFonts w:asciiTheme="majorHAnsi" w:eastAsiaTheme="majorEastAsia" w:hAnsiTheme="majorHAnsi" w:cstheme="majorBidi"/>
            <w:noProof/>
            <w:sz w:val="28"/>
            <w:szCs w:val="28"/>
          </w:rPr>
          <w:t>14</w:t>
        </w:r>
        <w:r>
          <w:rPr>
            <w:rFonts w:asciiTheme="majorHAnsi" w:eastAsiaTheme="majorEastAsia" w:hAnsiTheme="majorHAnsi" w:cstheme="majorBidi"/>
            <w:sz w:val="28"/>
            <w:szCs w:val="28"/>
          </w:rPr>
          <w:fldChar w:fldCharType="end"/>
        </w:r>
      </w:p>
    </w:sdtContent>
  </w:sdt>
  <w:p w14:paraId="28A25821" w14:textId="6B9127DD" w:rsidR="003C18AD" w:rsidRDefault="003C18A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48381893"/>
      <w:docPartObj>
        <w:docPartGallery w:val="Page Numbers (Bottom of Page)"/>
        <w:docPartUnique/>
      </w:docPartObj>
    </w:sdtPr>
    <w:sdtEndPr/>
    <w:sdtContent>
      <w:p w14:paraId="0B551ADB" w14:textId="2B0D233D" w:rsidR="00CC2E8F" w:rsidRDefault="00CC2E8F">
        <w:pPr>
          <w:pStyle w:val="a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σελ. </w:t>
        </w:r>
        <w:r>
          <w:rPr>
            <w:rFonts w:eastAsiaTheme="minorEastAsia"/>
            <w:szCs w:val="22"/>
          </w:rPr>
          <w:fldChar w:fldCharType="begin"/>
        </w:r>
        <w:r>
          <w:instrText>PAGE    \* MERGEFORMAT</w:instrText>
        </w:r>
        <w:r>
          <w:rPr>
            <w:rFonts w:eastAsiaTheme="minorEastAsia"/>
            <w:szCs w:val="22"/>
          </w:rPr>
          <w:fldChar w:fldCharType="separate"/>
        </w:r>
        <w:r w:rsidR="00EB330C" w:rsidRPr="00EB330C">
          <w:rPr>
            <w:rFonts w:asciiTheme="majorHAnsi" w:eastAsiaTheme="majorEastAsia" w:hAnsiTheme="majorHAnsi" w:cstheme="majorBidi"/>
            <w:noProof/>
            <w:sz w:val="28"/>
            <w:szCs w:val="28"/>
          </w:rPr>
          <w:t>15</w:t>
        </w:r>
        <w:r>
          <w:rPr>
            <w:rFonts w:asciiTheme="majorHAnsi" w:eastAsiaTheme="majorEastAsia" w:hAnsiTheme="majorHAnsi" w:cstheme="majorBidi"/>
            <w:sz w:val="28"/>
            <w:szCs w:val="28"/>
          </w:rPr>
          <w:fldChar w:fldCharType="end"/>
        </w:r>
      </w:p>
    </w:sdtContent>
  </w:sdt>
  <w:p w14:paraId="555A46F5" w14:textId="35E34DD3" w:rsidR="003C18AD" w:rsidRDefault="003C18AD">
    <w:pPr>
      <w:pStyle w:val="a6"/>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7A1D3" w14:textId="77777777" w:rsidR="008B3674" w:rsidRDefault="008B3674">
      <w:pPr>
        <w:spacing w:after="0" w:line="240" w:lineRule="auto"/>
      </w:pPr>
      <w:r>
        <w:separator/>
      </w:r>
    </w:p>
  </w:footnote>
  <w:footnote w:type="continuationSeparator" w:id="0">
    <w:p w14:paraId="43A030A8" w14:textId="77777777" w:rsidR="008B3674" w:rsidRDefault="008B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F2B41" w14:textId="70490592" w:rsidR="008B3674" w:rsidRDefault="008B3674">
    <w:pPr>
      <w:pStyle w:val="ac"/>
    </w:pPr>
  </w:p>
  <w:p w14:paraId="66416F82" w14:textId="77777777" w:rsidR="008B3674" w:rsidRDefault="008B367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9B6F702"/>
    <w:lvl w:ilvl="0">
      <w:start w:val="1"/>
      <w:numFmt w:val="bullet"/>
      <w:pStyle w:val="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7E249CE2"/>
    <w:lvl w:ilvl="0">
      <w:start w:val="1"/>
      <w:numFmt w:val="bullet"/>
      <w:pStyle w:val="a"/>
      <w:lvlText w:val=""/>
      <w:lvlJc w:val="left"/>
      <w:pPr>
        <w:ind w:left="360" w:hanging="360"/>
      </w:pPr>
      <w:rPr>
        <w:rFonts w:ascii="Symbol" w:hAnsi="Symbol" w:hint="default"/>
        <w:color w:val="9D3511" w:themeColor="accent1" w:themeShade="BF"/>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74"/>
    <w:rsid w:val="000244A1"/>
    <w:rsid w:val="000C69FE"/>
    <w:rsid w:val="001A3672"/>
    <w:rsid w:val="003819AC"/>
    <w:rsid w:val="003C18AD"/>
    <w:rsid w:val="00421CA4"/>
    <w:rsid w:val="00565077"/>
    <w:rsid w:val="007F490A"/>
    <w:rsid w:val="008B3674"/>
    <w:rsid w:val="00B61BF2"/>
    <w:rsid w:val="00BF2F66"/>
    <w:rsid w:val="00CC2E8F"/>
    <w:rsid w:val="00EB330C"/>
    <w:rsid w:val="00F910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B900F1"/>
  <w15:docId w15:val="{C897E0AE-DC80-4DD5-A7E7-43F478EB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pPr>
    <w:rPr>
      <w:rFonts w:cs="Times New Roman"/>
      <w:color w:val="000000" w:themeColor="text1"/>
      <w:szCs w:val="20"/>
    </w:rPr>
  </w:style>
  <w:style w:type="paragraph" w:styleId="1">
    <w:name w:val="heading 1"/>
    <w:basedOn w:val="a0"/>
    <w:next w:val="a0"/>
    <w:link w:val="1Char"/>
    <w:uiPriority w:val="9"/>
    <w:qFormat/>
    <w:pPr>
      <w:spacing w:before="300" w:after="40" w:line="240" w:lineRule="auto"/>
      <w:outlineLvl w:val="0"/>
    </w:pPr>
    <w:rPr>
      <w:rFonts w:asciiTheme="majorHAnsi" w:hAnsiTheme="majorHAnsi"/>
      <w:b/>
      <w:color w:val="9D3511" w:themeColor="accent1" w:themeShade="BF"/>
      <w:spacing w:val="20"/>
      <w:sz w:val="28"/>
      <w:szCs w:val="28"/>
    </w:rPr>
  </w:style>
  <w:style w:type="paragraph" w:styleId="20">
    <w:name w:val="heading 2"/>
    <w:basedOn w:val="a0"/>
    <w:next w:val="a0"/>
    <w:link w:val="2Char"/>
    <w:uiPriority w:val="9"/>
    <w:qFormat/>
    <w:pPr>
      <w:spacing w:before="240" w:after="40" w:line="240" w:lineRule="auto"/>
      <w:outlineLvl w:val="1"/>
    </w:pPr>
    <w:rPr>
      <w:rFonts w:asciiTheme="majorHAnsi" w:hAnsiTheme="majorHAnsi"/>
      <w:b/>
      <w:color w:val="9D3511" w:themeColor="accent1" w:themeShade="BF"/>
      <w:spacing w:val="20"/>
      <w:sz w:val="24"/>
      <w:szCs w:val="24"/>
    </w:rPr>
  </w:style>
  <w:style w:type="paragraph" w:styleId="30">
    <w:name w:val="heading 3"/>
    <w:basedOn w:val="a0"/>
    <w:next w:val="a0"/>
    <w:link w:val="3Char"/>
    <w:uiPriority w:val="9"/>
    <w:qFormat/>
    <w:pPr>
      <w:spacing w:before="200" w:after="40" w:line="240" w:lineRule="auto"/>
      <w:outlineLvl w:val="2"/>
    </w:pPr>
    <w:rPr>
      <w:rFonts w:asciiTheme="majorHAnsi" w:hAnsiTheme="majorHAnsi"/>
      <w:b/>
      <w:color w:val="D34817" w:themeColor="accent1"/>
      <w:spacing w:val="20"/>
      <w:sz w:val="24"/>
      <w:szCs w:val="24"/>
    </w:rPr>
  </w:style>
  <w:style w:type="paragraph" w:styleId="40">
    <w:name w:val="heading 4"/>
    <w:basedOn w:val="a0"/>
    <w:next w:val="a0"/>
    <w:link w:val="4Char"/>
    <w:uiPriority w:val="9"/>
    <w:unhideWhenUsed/>
    <w:qFormat/>
    <w:pPr>
      <w:spacing w:before="240" w:after="0"/>
      <w:outlineLvl w:val="3"/>
    </w:pPr>
    <w:rPr>
      <w:rFonts w:asciiTheme="majorHAnsi" w:hAnsiTheme="majorHAnsi"/>
      <w:b/>
      <w:color w:val="7B6A4D" w:themeColor="accent3" w:themeShade="BF"/>
      <w:spacing w:val="20"/>
      <w:sz w:val="24"/>
      <w:szCs w:val="24"/>
    </w:rPr>
  </w:style>
  <w:style w:type="paragraph" w:styleId="50">
    <w:name w:val="heading 5"/>
    <w:basedOn w:val="a0"/>
    <w:next w:val="a0"/>
    <w:link w:val="5Char"/>
    <w:uiPriority w:val="9"/>
    <w:unhideWhenUsed/>
    <w:qFormat/>
    <w:pPr>
      <w:spacing w:before="200" w:after="0"/>
      <w:outlineLvl w:val="4"/>
    </w:pPr>
    <w:rPr>
      <w:rFonts w:asciiTheme="majorHAnsi" w:hAnsiTheme="majorHAnsi"/>
      <w:b/>
      <w:i/>
      <w:color w:val="7B6A4D" w:themeColor="accent3" w:themeShade="BF"/>
      <w:spacing w:val="20"/>
      <w:szCs w:val="26"/>
    </w:rPr>
  </w:style>
  <w:style w:type="paragraph" w:styleId="6">
    <w:name w:val="heading 6"/>
    <w:basedOn w:val="a0"/>
    <w:next w:val="a0"/>
    <w:link w:val="6Char"/>
    <w:uiPriority w:val="9"/>
    <w:unhideWhenUsed/>
    <w:qFormat/>
    <w:pPr>
      <w:spacing w:before="200" w:after="0"/>
      <w:outlineLvl w:val="5"/>
    </w:pPr>
    <w:rPr>
      <w:rFonts w:asciiTheme="majorHAnsi" w:hAnsiTheme="majorHAnsi"/>
      <w:color w:val="524733" w:themeColor="accent3" w:themeShade="80"/>
      <w:spacing w:val="10"/>
      <w:sz w:val="24"/>
    </w:rPr>
  </w:style>
  <w:style w:type="paragraph" w:styleId="7">
    <w:name w:val="heading 7"/>
    <w:basedOn w:val="a0"/>
    <w:next w:val="a0"/>
    <w:link w:val="7Char"/>
    <w:uiPriority w:val="9"/>
    <w:unhideWhenUsed/>
    <w:qFormat/>
    <w:pPr>
      <w:spacing w:before="200" w:after="0"/>
      <w:outlineLvl w:val="6"/>
    </w:pPr>
    <w:rPr>
      <w:rFonts w:asciiTheme="majorHAnsi" w:hAnsiTheme="majorHAnsi"/>
      <w:i/>
      <w:color w:val="524733" w:themeColor="accent3" w:themeShade="80"/>
      <w:spacing w:val="10"/>
      <w:sz w:val="24"/>
    </w:rPr>
  </w:style>
  <w:style w:type="paragraph" w:styleId="8">
    <w:name w:val="heading 8"/>
    <w:basedOn w:val="a0"/>
    <w:next w:val="a0"/>
    <w:link w:val="8Char"/>
    <w:uiPriority w:val="9"/>
    <w:unhideWhenUsed/>
    <w:qFormat/>
    <w:pPr>
      <w:spacing w:before="200" w:after="0"/>
      <w:outlineLvl w:val="7"/>
    </w:pPr>
    <w:rPr>
      <w:rFonts w:asciiTheme="majorHAnsi" w:hAnsiTheme="majorHAnsi"/>
      <w:color w:val="D34817" w:themeColor="accent1"/>
      <w:spacing w:val="10"/>
    </w:rPr>
  </w:style>
  <w:style w:type="paragraph" w:styleId="9">
    <w:name w:val="heading 9"/>
    <w:basedOn w:val="a0"/>
    <w:next w:val="a0"/>
    <w:link w:val="9Char"/>
    <w:uiPriority w:val="9"/>
    <w:unhideWhenUsed/>
    <w:qFormat/>
    <w:pPr>
      <w:spacing w:before="200" w:after="0"/>
      <w:outlineLvl w:val="8"/>
    </w:pPr>
    <w:rPr>
      <w:rFonts w:asciiTheme="majorHAnsi" w:hAnsiTheme="majorHAnsi"/>
      <w:i/>
      <w:color w:val="D34817" w:themeColor="accent1"/>
      <w:spacing w:val="1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Pr>
      <w:rFonts w:asciiTheme="majorHAnsi" w:hAnsiTheme="majorHAnsi" w:cs="Times New Roman"/>
      <w:b/>
      <w:color w:val="9D3511" w:themeColor="accent1" w:themeShade="BF"/>
      <w:spacing w:val="20"/>
      <w:sz w:val="28"/>
      <w:szCs w:val="28"/>
    </w:rPr>
  </w:style>
  <w:style w:type="character" w:customStyle="1" w:styleId="2Char">
    <w:name w:val="Επικεφαλίδα 2 Char"/>
    <w:basedOn w:val="a1"/>
    <w:link w:val="20"/>
    <w:uiPriority w:val="9"/>
    <w:rPr>
      <w:rFonts w:asciiTheme="majorHAnsi" w:hAnsiTheme="majorHAnsi" w:cs="Times New Roman"/>
      <w:b/>
      <w:color w:val="9D3511" w:themeColor="accent1" w:themeShade="BF"/>
      <w:spacing w:val="20"/>
      <w:sz w:val="24"/>
      <w:szCs w:val="24"/>
    </w:rPr>
  </w:style>
  <w:style w:type="character" w:customStyle="1" w:styleId="3Char">
    <w:name w:val="Επικεφαλίδα 3 Char"/>
    <w:basedOn w:val="a1"/>
    <w:link w:val="30"/>
    <w:uiPriority w:val="9"/>
    <w:rPr>
      <w:rFonts w:asciiTheme="majorHAnsi" w:hAnsiTheme="majorHAnsi" w:cs="Times New Roman"/>
      <w:b/>
      <w:color w:val="D34817" w:themeColor="accent1"/>
      <w:spacing w:val="20"/>
      <w:sz w:val="24"/>
      <w:szCs w:val="24"/>
    </w:rPr>
  </w:style>
  <w:style w:type="paragraph" w:styleId="a4">
    <w:name w:val="Title"/>
    <w:basedOn w:val="a0"/>
    <w:link w:val="Char"/>
    <w:uiPriority w:val="10"/>
    <w:qFormat/>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Char">
    <w:name w:val="Τίτλος Char"/>
    <w:basedOn w:val="a1"/>
    <w:link w:val="a4"/>
    <w:uiPriority w:val="10"/>
    <w:rPr>
      <w:rFonts w:asciiTheme="majorHAnsi" w:hAnsiTheme="majorHAnsi" w:cs="Times New Roman"/>
      <w:b/>
      <w:smallCaps/>
      <w:color w:val="D34817" w:themeColor="accent1"/>
      <w:sz w:val="48"/>
      <w:szCs w:val="48"/>
    </w:rPr>
  </w:style>
  <w:style w:type="paragraph" w:styleId="a5">
    <w:name w:val="Subtitle"/>
    <w:basedOn w:val="a0"/>
    <w:link w:val="Char0"/>
    <w:uiPriority w:val="11"/>
    <w:qFormat/>
    <w:pPr>
      <w:spacing w:after="480" w:line="240" w:lineRule="auto"/>
      <w:jc w:val="center"/>
    </w:pPr>
    <w:rPr>
      <w:rFonts w:asciiTheme="majorHAnsi" w:hAnsiTheme="majorHAnsi" w:cstheme="minorBidi"/>
      <w:color w:val="000000"/>
      <w:sz w:val="28"/>
      <w:szCs w:val="28"/>
    </w:rPr>
  </w:style>
  <w:style w:type="character" w:customStyle="1" w:styleId="Char0">
    <w:name w:val="Υπότιτλος Char"/>
    <w:basedOn w:val="a1"/>
    <w:link w:val="a5"/>
    <w:uiPriority w:val="11"/>
    <w:rPr>
      <w:rFonts w:asciiTheme="majorHAnsi" w:hAnsiTheme="majorHAnsi" w:cstheme="minorBidi"/>
      <w:sz w:val="28"/>
      <w:szCs w:val="28"/>
    </w:rPr>
  </w:style>
  <w:style w:type="paragraph" w:styleId="a6">
    <w:name w:val="footer"/>
    <w:basedOn w:val="a0"/>
    <w:link w:val="Char1"/>
    <w:uiPriority w:val="99"/>
    <w:unhideWhenUsed/>
    <w:pPr>
      <w:tabs>
        <w:tab w:val="center" w:pos="4320"/>
        <w:tab w:val="right" w:pos="8640"/>
      </w:tabs>
    </w:pPr>
  </w:style>
  <w:style w:type="character" w:customStyle="1" w:styleId="Char1">
    <w:name w:val="Υποσέλιδο Char"/>
    <w:basedOn w:val="a1"/>
    <w:link w:val="a6"/>
    <w:uiPriority w:val="99"/>
    <w:rPr>
      <w:rFonts w:cs="Times New Roman"/>
      <w:color w:val="000000" w:themeColor="text1"/>
      <w:szCs w:val="20"/>
    </w:rPr>
  </w:style>
  <w:style w:type="paragraph" w:styleId="a7">
    <w:name w:val="caption"/>
    <w:basedOn w:val="a0"/>
    <w:next w:val="a0"/>
    <w:uiPriority w:val="35"/>
    <w:unhideWhenUsed/>
    <w:qFormat/>
    <w:pPr>
      <w:spacing w:after="0" w:line="240" w:lineRule="auto"/>
    </w:pPr>
    <w:rPr>
      <w:bCs/>
      <w:smallCaps/>
      <w:color w:val="732117" w:themeColor="accent2" w:themeShade="BF"/>
      <w:spacing w:val="10"/>
      <w:sz w:val="18"/>
      <w:szCs w:val="18"/>
    </w:rPr>
  </w:style>
  <w:style w:type="paragraph" w:styleId="a8">
    <w:name w:val="Balloon Text"/>
    <w:basedOn w:val="a0"/>
    <w:link w:val="Char2"/>
    <w:uiPriority w:val="99"/>
    <w:semiHidden/>
    <w:unhideWhenUsed/>
    <w:rPr>
      <w:rFonts w:ascii="Tahoma" w:hAnsi="Tahoma" w:cs="Tahoma"/>
      <w:sz w:val="16"/>
      <w:szCs w:val="16"/>
    </w:rPr>
  </w:style>
  <w:style w:type="character" w:customStyle="1" w:styleId="Char2">
    <w:name w:val="Κείμενο πλαισίου Char"/>
    <w:basedOn w:val="a1"/>
    <w:link w:val="a8"/>
    <w:uiPriority w:val="99"/>
    <w:semiHidden/>
    <w:rPr>
      <w:rFonts w:ascii="Tahoma" w:hAnsi="Tahoma" w:cs="Tahoma"/>
      <w:color w:val="000000" w:themeColor="text1"/>
      <w:sz w:val="16"/>
      <w:szCs w:val="16"/>
    </w:rPr>
  </w:style>
  <w:style w:type="paragraph" w:styleId="a9">
    <w:name w:val="Block Text"/>
    <w:aliases w:val="Παράθεση αποσπάσματος"/>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aa">
    <w:name w:val="Book Title"/>
    <w:basedOn w:val="a1"/>
    <w:uiPriority w:val="33"/>
    <w:qFormat/>
    <w:rPr>
      <w:rFonts w:asciiTheme="majorHAnsi" w:hAnsiTheme="majorHAnsi" w:cs="Times New Roman"/>
      <w:i/>
      <w:color w:val="855D5D" w:themeColor="accent6"/>
      <w:sz w:val="20"/>
      <w:szCs w:val="20"/>
    </w:rPr>
  </w:style>
  <w:style w:type="character" w:styleId="ab">
    <w:name w:val="Emphasis"/>
    <w:uiPriority w:val="20"/>
    <w:qFormat/>
    <w:rPr>
      <w:b/>
      <w:i/>
      <w:color w:val="404040" w:themeColor="text1" w:themeTint="BF"/>
      <w:spacing w:val="2"/>
      <w:w w:val="100"/>
    </w:rPr>
  </w:style>
  <w:style w:type="paragraph" w:styleId="ac">
    <w:name w:val="header"/>
    <w:basedOn w:val="a0"/>
    <w:link w:val="Char3"/>
    <w:uiPriority w:val="99"/>
    <w:unhideWhenUsed/>
    <w:pPr>
      <w:tabs>
        <w:tab w:val="center" w:pos="4320"/>
        <w:tab w:val="right" w:pos="8640"/>
      </w:tabs>
    </w:pPr>
  </w:style>
  <w:style w:type="character" w:customStyle="1" w:styleId="Char3">
    <w:name w:val="Κεφαλίδα Char"/>
    <w:basedOn w:val="a1"/>
    <w:link w:val="ac"/>
    <w:uiPriority w:val="99"/>
    <w:rPr>
      <w:rFonts w:cs="Times New Roman"/>
      <w:color w:val="000000" w:themeColor="text1"/>
      <w:szCs w:val="20"/>
    </w:rPr>
  </w:style>
  <w:style w:type="character" w:customStyle="1" w:styleId="4Char">
    <w:name w:val="Επικεφαλίδα 4 Char"/>
    <w:basedOn w:val="a1"/>
    <w:link w:val="40"/>
    <w:uiPriority w:val="9"/>
    <w:rPr>
      <w:rFonts w:asciiTheme="majorHAnsi" w:hAnsiTheme="majorHAnsi" w:cs="Times New Roman"/>
      <w:b/>
      <w:color w:val="7B6A4D" w:themeColor="accent3" w:themeShade="BF"/>
      <w:spacing w:val="20"/>
      <w:sz w:val="24"/>
    </w:rPr>
  </w:style>
  <w:style w:type="character" w:customStyle="1" w:styleId="5Char">
    <w:name w:val="Επικεφαλίδα 5 Char"/>
    <w:basedOn w:val="a1"/>
    <w:link w:val="50"/>
    <w:uiPriority w:val="9"/>
    <w:rPr>
      <w:rFonts w:asciiTheme="majorHAnsi" w:hAnsiTheme="majorHAnsi" w:cs="Times New Roman"/>
      <w:b/>
      <w:i/>
      <w:color w:val="7B6A4D" w:themeColor="accent3" w:themeShade="BF"/>
      <w:spacing w:val="20"/>
      <w:szCs w:val="26"/>
    </w:rPr>
  </w:style>
  <w:style w:type="character" w:customStyle="1" w:styleId="6Char">
    <w:name w:val="Επικεφαλίδα 6 Char"/>
    <w:basedOn w:val="a1"/>
    <w:link w:val="6"/>
    <w:uiPriority w:val="9"/>
    <w:rPr>
      <w:rFonts w:asciiTheme="majorHAnsi" w:hAnsiTheme="majorHAnsi" w:cs="Times New Roman"/>
      <w:color w:val="524733" w:themeColor="accent3" w:themeShade="80"/>
      <w:spacing w:val="10"/>
      <w:sz w:val="24"/>
      <w:szCs w:val="24"/>
    </w:rPr>
  </w:style>
  <w:style w:type="character" w:customStyle="1" w:styleId="7Char">
    <w:name w:val="Επικεφαλίδα 7 Char"/>
    <w:basedOn w:val="a1"/>
    <w:link w:val="7"/>
    <w:uiPriority w:val="9"/>
    <w:rPr>
      <w:rFonts w:asciiTheme="majorHAnsi" w:hAnsiTheme="majorHAnsi" w:cs="Times New Roman"/>
      <w:i/>
      <w:color w:val="524733" w:themeColor="accent3" w:themeShade="80"/>
      <w:spacing w:val="10"/>
      <w:sz w:val="24"/>
      <w:szCs w:val="24"/>
    </w:rPr>
  </w:style>
  <w:style w:type="character" w:customStyle="1" w:styleId="8Char">
    <w:name w:val="Επικεφαλίδα 8 Char"/>
    <w:basedOn w:val="a1"/>
    <w:link w:val="8"/>
    <w:uiPriority w:val="9"/>
    <w:rPr>
      <w:rFonts w:asciiTheme="majorHAnsi" w:hAnsiTheme="majorHAnsi" w:cs="Times New Roman"/>
      <w:color w:val="D34817" w:themeColor="accent1"/>
      <w:spacing w:val="10"/>
      <w:szCs w:val="20"/>
    </w:rPr>
  </w:style>
  <w:style w:type="character" w:customStyle="1" w:styleId="9Char">
    <w:name w:val="Επικεφαλίδα 9 Char"/>
    <w:basedOn w:val="a1"/>
    <w:link w:val="9"/>
    <w:uiPriority w:val="9"/>
    <w:rPr>
      <w:rFonts w:asciiTheme="majorHAnsi" w:hAnsiTheme="majorHAnsi" w:cs="Times New Roman"/>
      <w:i/>
      <w:color w:val="D34817" w:themeColor="accent1"/>
      <w:spacing w:val="10"/>
      <w:szCs w:val="20"/>
    </w:rPr>
  </w:style>
  <w:style w:type="character" w:styleId="ad">
    <w:name w:val="Intense Emphasis"/>
    <w:basedOn w:val="a1"/>
    <w:uiPriority w:val="21"/>
    <w:qFormat/>
    <w:rPr>
      <w:rFonts w:asciiTheme="minorHAnsi" w:hAnsiTheme="minorHAnsi" w:cs="Times New Roman"/>
      <w:b/>
      <w:i/>
      <w:smallCaps/>
      <w:color w:val="9B2D1F" w:themeColor="accent2"/>
      <w:spacing w:val="2"/>
      <w:w w:val="100"/>
      <w:sz w:val="20"/>
      <w:szCs w:val="20"/>
    </w:rPr>
  </w:style>
  <w:style w:type="paragraph" w:styleId="ae">
    <w:name w:val="Intense Quote"/>
    <w:basedOn w:val="a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styleId="af">
    <w:name w:val="Intense Reference"/>
    <w:basedOn w:val="a1"/>
    <w:uiPriority w:val="32"/>
    <w:qFormat/>
    <w:rPr>
      <w:rFonts w:cs="Times New Roman"/>
      <w:b/>
      <w:color w:val="D34817" w:themeColor="accent1"/>
      <w:sz w:val="22"/>
      <w:szCs w:val="22"/>
      <w:u w:val="single"/>
    </w:rPr>
  </w:style>
  <w:style w:type="paragraph" w:styleId="a">
    <w:name w:val="List Bullet"/>
    <w:basedOn w:val="a0"/>
    <w:uiPriority w:val="36"/>
    <w:unhideWhenUsed/>
    <w:qFormat/>
    <w:pPr>
      <w:numPr>
        <w:numId w:val="2"/>
      </w:numPr>
      <w:spacing w:after="0"/>
      <w:contextualSpacing/>
    </w:pPr>
  </w:style>
  <w:style w:type="paragraph" w:styleId="2">
    <w:name w:val="List Bullet 2"/>
    <w:basedOn w:val="a0"/>
    <w:uiPriority w:val="36"/>
    <w:unhideWhenUsed/>
    <w:qFormat/>
    <w:pPr>
      <w:numPr>
        <w:numId w:val="4"/>
      </w:numPr>
      <w:spacing w:after="0"/>
    </w:pPr>
  </w:style>
  <w:style w:type="paragraph" w:styleId="3">
    <w:name w:val="List Bullet 3"/>
    <w:basedOn w:val="a0"/>
    <w:uiPriority w:val="36"/>
    <w:unhideWhenUsed/>
    <w:qFormat/>
    <w:pPr>
      <w:numPr>
        <w:numId w:val="6"/>
      </w:numPr>
      <w:spacing w:after="0"/>
    </w:pPr>
  </w:style>
  <w:style w:type="paragraph" w:styleId="4">
    <w:name w:val="List Bullet 4"/>
    <w:basedOn w:val="a0"/>
    <w:uiPriority w:val="36"/>
    <w:unhideWhenUsed/>
    <w:qFormat/>
    <w:pPr>
      <w:numPr>
        <w:numId w:val="8"/>
      </w:numPr>
      <w:spacing w:after="0"/>
    </w:pPr>
  </w:style>
  <w:style w:type="paragraph" w:styleId="5">
    <w:name w:val="List Bullet 5"/>
    <w:basedOn w:val="a0"/>
    <w:uiPriority w:val="36"/>
    <w:unhideWhenUsed/>
    <w:qFormat/>
    <w:pPr>
      <w:numPr>
        <w:numId w:val="10"/>
      </w:numPr>
      <w:spacing w:after="0"/>
    </w:pPr>
  </w:style>
  <w:style w:type="paragraph" w:styleId="af0">
    <w:name w:val="No Spacing"/>
    <w:basedOn w:val="a0"/>
    <w:uiPriority w:val="1"/>
    <w:qFormat/>
    <w:pPr>
      <w:spacing w:after="0" w:line="240" w:lineRule="auto"/>
    </w:pPr>
  </w:style>
  <w:style w:type="character" w:styleId="af1">
    <w:name w:val="Placeholder Text"/>
    <w:basedOn w:val="a1"/>
    <w:uiPriority w:val="99"/>
    <w:semiHidden/>
    <w:rPr>
      <w:color w:val="808080"/>
    </w:rPr>
  </w:style>
  <w:style w:type="paragraph" w:styleId="af2">
    <w:name w:val="Quote"/>
    <w:basedOn w:val="a0"/>
    <w:link w:val="Char4"/>
    <w:uiPriority w:val="29"/>
    <w:qFormat/>
    <w:rPr>
      <w:i/>
      <w:color w:val="808080" w:themeColor="background1" w:themeShade="80"/>
      <w:sz w:val="24"/>
    </w:rPr>
  </w:style>
  <w:style w:type="character" w:customStyle="1" w:styleId="Char4">
    <w:name w:val="Απόσπασμα Char"/>
    <w:basedOn w:val="a1"/>
    <w:link w:val="af2"/>
    <w:uiPriority w:val="29"/>
    <w:rPr>
      <w:rFonts w:cs="Times New Roman"/>
      <w:i/>
      <w:color w:val="808080" w:themeColor="background1" w:themeShade="80"/>
      <w:sz w:val="24"/>
      <w:szCs w:val="24"/>
    </w:rPr>
  </w:style>
  <w:style w:type="character" w:styleId="af3">
    <w:name w:val="Strong"/>
    <w:uiPriority w:val="22"/>
    <w:qFormat/>
    <w:rPr>
      <w:rFonts w:asciiTheme="minorHAnsi" w:hAnsiTheme="minorHAnsi"/>
      <w:b/>
      <w:color w:val="9B2D1F" w:themeColor="accent2"/>
    </w:rPr>
  </w:style>
  <w:style w:type="character" w:styleId="af4">
    <w:name w:val="Subtle Emphasis"/>
    <w:basedOn w:val="a1"/>
    <w:uiPriority w:val="19"/>
    <w:qFormat/>
    <w:rPr>
      <w:rFonts w:asciiTheme="minorHAnsi" w:hAnsiTheme="minorHAnsi" w:cs="Times New Roman"/>
      <w:i/>
      <w:color w:val="737373" w:themeColor="text1" w:themeTint="8C"/>
      <w:spacing w:val="2"/>
      <w:w w:val="100"/>
      <w:kern w:val="0"/>
      <w:sz w:val="22"/>
      <w:szCs w:val="22"/>
    </w:rPr>
  </w:style>
  <w:style w:type="character" w:styleId="af5">
    <w:name w:val="Subtle Reference"/>
    <w:basedOn w:val="a1"/>
    <w:uiPriority w:val="31"/>
    <w:qFormat/>
    <w:rPr>
      <w:rFonts w:cs="Times New Roman"/>
      <w:color w:val="737373" w:themeColor="text1" w:themeTint="8C"/>
      <w:sz w:val="22"/>
      <w:szCs w:val="22"/>
      <w:u w:val="single"/>
    </w:rPr>
  </w:style>
  <w:style w:type="table" w:styleId="af6">
    <w:name w:val="Table Grid"/>
    <w:basedOn w:val="a2"/>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0">
    <w:name w:val="toc 1"/>
    <w:basedOn w:val="a0"/>
    <w:next w:val="a0"/>
    <w:autoRedefine/>
    <w:uiPriority w:val="39"/>
    <w:unhideWhenUsed/>
    <w:qFormat/>
    <w:pPr>
      <w:tabs>
        <w:tab w:val="right" w:leader="dot" w:pos="8630"/>
      </w:tabs>
      <w:spacing w:after="40" w:line="240" w:lineRule="auto"/>
    </w:pPr>
    <w:rPr>
      <w:smallCaps/>
      <w:color w:val="9B2D1F" w:themeColor="accent2"/>
    </w:rPr>
  </w:style>
  <w:style w:type="paragraph" w:styleId="21">
    <w:name w:val="toc 2"/>
    <w:basedOn w:val="a0"/>
    <w:next w:val="a0"/>
    <w:autoRedefine/>
    <w:uiPriority w:val="39"/>
    <w:unhideWhenUsed/>
    <w:qFormat/>
    <w:pPr>
      <w:tabs>
        <w:tab w:val="right" w:leader="dot" w:pos="8630"/>
      </w:tabs>
      <w:spacing w:after="40" w:line="240" w:lineRule="auto"/>
      <w:ind w:left="216"/>
    </w:pPr>
    <w:rPr>
      <w:smallCaps/>
    </w:rPr>
  </w:style>
  <w:style w:type="paragraph" w:styleId="31">
    <w:name w:val="toc 3"/>
    <w:basedOn w:val="a0"/>
    <w:next w:val="a0"/>
    <w:autoRedefine/>
    <w:uiPriority w:val="99"/>
    <w:semiHidden/>
    <w:unhideWhenUsed/>
    <w:qFormat/>
    <w:pPr>
      <w:tabs>
        <w:tab w:val="right" w:leader="dot" w:pos="8630"/>
      </w:tabs>
      <w:spacing w:after="40" w:line="240" w:lineRule="auto"/>
      <w:ind w:left="446"/>
    </w:pPr>
    <w:rPr>
      <w:smallCaps/>
    </w:rPr>
  </w:style>
  <w:style w:type="paragraph" w:styleId="41">
    <w:name w:val="toc 4"/>
    <w:basedOn w:val="a0"/>
    <w:next w:val="a0"/>
    <w:autoRedefine/>
    <w:uiPriority w:val="99"/>
    <w:semiHidden/>
    <w:unhideWhenUsed/>
    <w:qFormat/>
    <w:pPr>
      <w:tabs>
        <w:tab w:val="right" w:leader="dot" w:pos="8630"/>
      </w:tabs>
      <w:spacing w:after="40" w:line="240" w:lineRule="auto"/>
      <w:ind w:left="662"/>
    </w:pPr>
    <w:rPr>
      <w:smallCaps/>
    </w:rPr>
  </w:style>
  <w:style w:type="paragraph" w:styleId="51">
    <w:name w:val="toc 5"/>
    <w:basedOn w:val="a0"/>
    <w:next w:val="a0"/>
    <w:autoRedefine/>
    <w:uiPriority w:val="99"/>
    <w:semiHidden/>
    <w:unhideWhenUsed/>
    <w:qFormat/>
    <w:pPr>
      <w:tabs>
        <w:tab w:val="right" w:leader="dot" w:pos="8630"/>
      </w:tabs>
      <w:spacing w:after="40" w:line="240" w:lineRule="auto"/>
      <w:ind w:left="878"/>
    </w:pPr>
    <w:rPr>
      <w:smallCaps/>
    </w:rPr>
  </w:style>
  <w:style w:type="paragraph" w:styleId="60">
    <w:name w:val="toc 6"/>
    <w:basedOn w:val="a0"/>
    <w:next w:val="a0"/>
    <w:autoRedefine/>
    <w:uiPriority w:val="99"/>
    <w:semiHidden/>
    <w:unhideWhenUsed/>
    <w:qFormat/>
    <w:pPr>
      <w:tabs>
        <w:tab w:val="right" w:leader="dot" w:pos="8630"/>
      </w:tabs>
      <w:spacing w:after="40" w:line="240" w:lineRule="auto"/>
      <w:ind w:left="1094"/>
    </w:pPr>
    <w:rPr>
      <w:smallCaps/>
    </w:rPr>
  </w:style>
  <w:style w:type="paragraph" w:styleId="70">
    <w:name w:val="toc 7"/>
    <w:basedOn w:val="a0"/>
    <w:next w:val="a0"/>
    <w:autoRedefine/>
    <w:uiPriority w:val="99"/>
    <w:semiHidden/>
    <w:unhideWhenUsed/>
    <w:qFormat/>
    <w:pPr>
      <w:tabs>
        <w:tab w:val="right" w:leader="dot" w:pos="8630"/>
      </w:tabs>
      <w:spacing w:after="40" w:line="240" w:lineRule="auto"/>
      <w:ind w:left="1325"/>
    </w:pPr>
    <w:rPr>
      <w:smallCaps/>
    </w:rPr>
  </w:style>
  <w:style w:type="paragraph" w:styleId="80">
    <w:name w:val="toc 8"/>
    <w:basedOn w:val="a0"/>
    <w:next w:val="a0"/>
    <w:autoRedefine/>
    <w:uiPriority w:val="99"/>
    <w:semiHidden/>
    <w:unhideWhenUsed/>
    <w:qFormat/>
    <w:pPr>
      <w:tabs>
        <w:tab w:val="right" w:leader="dot" w:pos="8630"/>
      </w:tabs>
      <w:spacing w:after="40" w:line="240" w:lineRule="auto"/>
      <w:ind w:left="1540"/>
    </w:pPr>
    <w:rPr>
      <w:smallCaps/>
    </w:rPr>
  </w:style>
  <w:style w:type="paragraph" w:styleId="90">
    <w:name w:val="toc 9"/>
    <w:basedOn w:val="a0"/>
    <w:next w:val="a0"/>
    <w:autoRedefine/>
    <w:uiPriority w:val="99"/>
    <w:semiHidden/>
    <w:unhideWhenUsed/>
    <w:qFormat/>
    <w:pPr>
      <w:tabs>
        <w:tab w:val="right" w:leader="dot" w:pos="8630"/>
      </w:tabs>
      <w:spacing w:after="40" w:line="240" w:lineRule="auto"/>
      <w:ind w:left="1760"/>
    </w:pPr>
    <w:rPr>
      <w:smallCaps/>
    </w:rPr>
  </w:style>
  <w:style w:type="table" w:styleId="22">
    <w:name w:val="Grid Table 2"/>
    <w:basedOn w:val="a2"/>
    <w:uiPriority w:val="47"/>
    <w:rsid w:val="00CC2E8F"/>
    <w:pPr>
      <w:spacing w:after="0" w:line="240" w:lineRule="auto"/>
    </w:pPr>
    <w:rPr>
      <w:kern w:val="2"/>
      <w:lang w:eastAsia="en-US" w:bidi="he-IL"/>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7">
    <w:name w:val="TOC Heading"/>
    <w:basedOn w:val="1"/>
    <w:next w:val="a0"/>
    <w:uiPriority w:val="39"/>
    <w:unhideWhenUsed/>
    <w:qFormat/>
    <w:rsid w:val="00F910FF"/>
    <w:pPr>
      <w:keepNext/>
      <w:keepLines/>
      <w:spacing w:before="240" w:after="0" w:line="259" w:lineRule="auto"/>
      <w:outlineLvl w:val="9"/>
    </w:pPr>
    <w:rPr>
      <w:rFonts w:eastAsiaTheme="majorEastAsia" w:cstheme="majorBidi"/>
      <w:b w:val="0"/>
      <w:spacing w:val="0"/>
      <w:sz w:val="32"/>
      <w:szCs w:val="32"/>
    </w:rPr>
  </w:style>
  <w:style w:type="character" w:styleId="-">
    <w:name w:val="Hyperlink"/>
    <w:basedOn w:val="a1"/>
    <w:uiPriority w:val="99"/>
    <w:unhideWhenUsed/>
    <w:rsid w:val="00F910FF"/>
    <w:rPr>
      <w:color w:val="CC9900" w:themeColor="hyperlink"/>
      <w:u w:val="single"/>
    </w:rPr>
  </w:style>
  <w:style w:type="paragraph" w:styleId="af8">
    <w:name w:val="table of figures"/>
    <w:basedOn w:val="a0"/>
    <w:next w:val="a0"/>
    <w:uiPriority w:val="99"/>
    <w:unhideWhenUsed/>
    <w:rsid w:val="00F910F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ounta\AppData\Roaming\Microsoft\Templates\&#904;&#954;&#952;&#949;&#963;&#951;%20(&#920;&#941;&#956;&#945;%20Equ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CBF8889706495792FC4BDC7CBEA232"/>
        <w:category>
          <w:name w:val="Γενικά"/>
          <w:gallery w:val="placeholder"/>
        </w:category>
        <w:types>
          <w:type w:val="bbPlcHdr"/>
        </w:types>
        <w:behaviors>
          <w:behavior w:val="content"/>
        </w:behaviors>
        <w:guid w:val="{77A442B7-87E9-4BF0-93D9-16C93B44A50E}"/>
      </w:docPartPr>
      <w:docPartBody>
        <w:p w:rsidR="00384AB0" w:rsidRDefault="00384AB0">
          <w:pPr>
            <w:pStyle w:val="75CBF8889706495792FC4BDC7CBEA232"/>
          </w:pPr>
          <w:r>
            <w:t>[Τίτλος εγγράφου]</w:t>
          </w:r>
        </w:p>
      </w:docPartBody>
    </w:docPart>
    <w:docPart>
      <w:docPartPr>
        <w:name w:val="36EAA85F18F7464FA2F431A0153CFCA2"/>
        <w:category>
          <w:name w:val="Γενικά"/>
          <w:gallery w:val="placeholder"/>
        </w:category>
        <w:types>
          <w:type w:val="bbPlcHdr"/>
        </w:types>
        <w:behaviors>
          <w:behavior w:val="content"/>
        </w:behaviors>
        <w:guid w:val="{E1CE1235-5DE4-494A-8579-64073566F29F}"/>
      </w:docPartPr>
      <w:docPartBody>
        <w:p w:rsidR="00384AB0" w:rsidRDefault="00384AB0">
          <w:pPr>
            <w:pStyle w:val="36EAA85F18F7464FA2F431A0153CFCA2"/>
          </w:pPr>
          <w:r>
            <w:t>[Τίτλος εγγράφου]</w:t>
          </w:r>
        </w:p>
      </w:docPartBody>
    </w:docPart>
    <w:docPart>
      <w:docPartPr>
        <w:name w:val="8FEE32E6C889435092BD6C96882D8DB5"/>
        <w:category>
          <w:name w:val="Γενικά"/>
          <w:gallery w:val="placeholder"/>
        </w:category>
        <w:types>
          <w:type w:val="bbPlcHdr"/>
        </w:types>
        <w:behaviors>
          <w:behavior w:val="content"/>
        </w:behaviors>
        <w:guid w:val="{F063B2C2-55FB-405A-B5B5-7523629E3597}"/>
      </w:docPartPr>
      <w:docPartBody>
        <w:p w:rsidR="00384AB0" w:rsidRDefault="00384AB0">
          <w:pPr>
            <w:pStyle w:val="8FEE32E6C889435092BD6C96882D8DB5"/>
          </w:pPr>
          <w:r>
            <w:rPr>
              <w:rFonts w:asciiTheme="majorHAnsi" w:eastAsiaTheme="majorEastAsia" w:hAnsiTheme="majorHAnsi" w:cstheme="majorBidi"/>
              <w:color w:val="FFFFFF" w:themeColor="background1"/>
              <w:sz w:val="72"/>
              <w:szCs w:val="72"/>
            </w:rPr>
            <w:t>[Τίτλος εγγράφου]</w:t>
          </w:r>
        </w:p>
      </w:docPartBody>
    </w:docPart>
    <w:docPart>
      <w:docPartPr>
        <w:name w:val="3837C486BAE94288B221087D544C37BD"/>
        <w:category>
          <w:name w:val="Γενικά"/>
          <w:gallery w:val="placeholder"/>
        </w:category>
        <w:types>
          <w:type w:val="bbPlcHdr"/>
        </w:types>
        <w:behaviors>
          <w:behavior w:val="content"/>
        </w:behaviors>
        <w:guid w:val="{1411F937-AAAB-4737-92F1-8197D1EA50C3}"/>
      </w:docPartPr>
      <w:docPartBody>
        <w:p w:rsidR="00384AB0" w:rsidRDefault="00384AB0">
          <w:pPr>
            <w:pStyle w:val="3837C486BAE94288B221087D544C37BD"/>
          </w:pPr>
          <w:r>
            <w:rPr>
              <w:sz w:val="36"/>
              <w:szCs w:val="36"/>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B0"/>
    <w:rsid w:val="000244A1"/>
    <w:rsid w:val="003819AC"/>
    <w:rsid w:val="00384AB0"/>
    <w:rsid w:val="00421CA4"/>
    <w:rsid w:val="00A51E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pPr>
      <w:spacing w:before="300" w:after="40" w:line="240" w:lineRule="auto"/>
      <w:outlineLvl w:val="0"/>
    </w:pPr>
    <w:rPr>
      <w:rFonts w:asciiTheme="majorHAnsi" w:eastAsiaTheme="minorHAnsi" w:hAnsiTheme="majorHAnsi" w:cs="Times New Roman"/>
      <w:b/>
      <w:color w:val="2E74B5" w:themeColor="accent1" w:themeShade="BF"/>
      <w:spacing w:val="20"/>
      <w:kern w:val="0"/>
      <w:sz w:val="28"/>
      <w:szCs w:val="28"/>
      <w14:ligatures w14:val="none"/>
    </w:rPr>
  </w:style>
  <w:style w:type="paragraph" w:styleId="2">
    <w:name w:val="heading 2"/>
    <w:basedOn w:val="a"/>
    <w:next w:val="a"/>
    <w:link w:val="2Char"/>
    <w:uiPriority w:val="9"/>
    <w:qFormat/>
    <w:pPr>
      <w:spacing w:before="240" w:after="40" w:line="240" w:lineRule="auto"/>
      <w:outlineLvl w:val="1"/>
    </w:pPr>
    <w:rPr>
      <w:rFonts w:asciiTheme="majorHAnsi" w:eastAsiaTheme="minorHAnsi" w:hAnsiTheme="majorHAnsi" w:cs="Times New Roman"/>
      <w:b/>
      <w:color w:val="2E74B5" w:themeColor="accent1" w:themeShade="BF"/>
      <w:spacing w:val="20"/>
      <w:kern w:val="0"/>
      <w14:ligatures w14:val="none"/>
    </w:rPr>
  </w:style>
  <w:style w:type="paragraph" w:styleId="3">
    <w:name w:val="heading 3"/>
    <w:basedOn w:val="a"/>
    <w:next w:val="a"/>
    <w:link w:val="3Char"/>
    <w:uiPriority w:val="9"/>
    <w:qFormat/>
    <w:pPr>
      <w:spacing w:before="200" w:after="40" w:line="240" w:lineRule="auto"/>
      <w:outlineLvl w:val="2"/>
    </w:pPr>
    <w:rPr>
      <w:rFonts w:asciiTheme="majorHAnsi" w:eastAsiaTheme="minorHAnsi" w:hAnsiTheme="majorHAnsi" w:cs="Times New Roman"/>
      <w:b/>
      <w:color w:val="5B9BD5" w:themeColor="accent1"/>
      <w:spacing w:val="20"/>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5CBF8889706495792FC4BDC7CBEA232">
    <w:name w:val="75CBF8889706495792FC4BDC7CBEA232"/>
  </w:style>
  <w:style w:type="paragraph" w:customStyle="1" w:styleId="36EAA85F18F7464FA2F431A0153CFCA2">
    <w:name w:val="36EAA85F18F7464FA2F431A0153CFCA2"/>
  </w:style>
  <w:style w:type="character" w:customStyle="1" w:styleId="1Char">
    <w:name w:val="Επικεφαλίδα 1 Char"/>
    <w:basedOn w:val="a0"/>
    <w:link w:val="1"/>
    <w:uiPriority w:val="9"/>
    <w:rPr>
      <w:rFonts w:asciiTheme="majorHAnsi" w:eastAsiaTheme="minorHAnsi" w:hAnsiTheme="majorHAnsi" w:cs="Times New Roman"/>
      <w:b/>
      <w:color w:val="2E74B5" w:themeColor="accent1" w:themeShade="BF"/>
      <w:spacing w:val="20"/>
      <w:kern w:val="0"/>
      <w:sz w:val="28"/>
      <w:szCs w:val="28"/>
      <w14:ligatures w14:val="none"/>
    </w:rPr>
  </w:style>
  <w:style w:type="character" w:customStyle="1" w:styleId="2Char">
    <w:name w:val="Επικεφαλίδα 2 Char"/>
    <w:basedOn w:val="a0"/>
    <w:link w:val="2"/>
    <w:uiPriority w:val="9"/>
    <w:rPr>
      <w:rFonts w:asciiTheme="majorHAnsi" w:eastAsiaTheme="minorHAnsi" w:hAnsiTheme="majorHAnsi" w:cs="Times New Roman"/>
      <w:b/>
      <w:color w:val="2E74B5" w:themeColor="accent1" w:themeShade="BF"/>
      <w:spacing w:val="20"/>
      <w:kern w:val="0"/>
      <w14:ligatures w14:val="none"/>
    </w:rPr>
  </w:style>
  <w:style w:type="character" w:customStyle="1" w:styleId="3Char">
    <w:name w:val="Επικεφαλίδα 3 Char"/>
    <w:basedOn w:val="a0"/>
    <w:link w:val="3"/>
    <w:uiPriority w:val="9"/>
    <w:rPr>
      <w:rFonts w:asciiTheme="majorHAnsi" w:eastAsiaTheme="minorHAnsi" w:hAnsiTheme="majorHAnsi" w:cs="Times New Roman"/>
      <w:b/>
      <w:color w:val="5B9BD5" w:themeColor="accent1"/>
      <w:spacing w:val="20"/>
      <w:kern w:val="0"/>
      <w14:ligatures w14:val="none"/>
    </w:rPr>
  </w:style>
  <w:style w:type="character" w:styleId="a3">
    <w:name w:val="Placeholder Text"/>
    <w:basedOn w:val="a0"/>
    <w:uiPriority w:val="99"/>
    <w:semiHidden/>
    <w:rPr>
      <w:color w:val="808080"/>
    </w:rPr>
  </w:style>
  <w:style w:type="paragraph" w:customStyle="1" w:styleId="8FEE32E6C889435092BD6C96882D8DB5">
    <w:name w:val="8FEE32E6C889435092BD6C96882D8DB5"/>
  </w:style>
  <w:style w:type="paragraph" w:customStyle="1" w:styleId="3837C486BAE94288B221087D544C37BD">
    <w:name w:val="3837C486BAE94288B221087D544C3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Arial"/>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1 Σεπτεμβρίου 2022</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itorialTags xmlns="b588bf57-8ba0-468c-9088-7d67b55c7039" xsi:nil="true"/>
    <TPExecutable xmlns="b588bf57-8ba0-468c-9088-7d67b55c7039" xsi:nil="true"/>
    <DirectSourceMarket xmlns="b588bf57-8ba0-468c-9088-7d67b55c7039">english</DirectSourceMarket>
    <SubmitterId xmlns="b588bf57-8ba0-468c-9088-7d67b55c7039" xsi:nil="true"/>
    <AssetType xmlns="b588bf57-8ba0-468c-9088-7d67b55c7039" xsi:nil="true"/>
    <Milestone xmlns="b588bf57-8ba0-468c-9088-7d67b55c7039" xsi:nil="true"/>
    <OriginAsset xmlns="b588bf57-8ba0-468c-9088-7d67b55c7039" xsi:nil="true"/>
    <TPComponent xmlns="b588bf57-8ba0-468c-9088-7d67b55c7039" xsi:nil="true"/>
    <AssetId xmlns="b588bf57-8ba0-468c-9088-7d67b55c7039">TP101796266</AssetId>
    <NumericId xmlns="b588bf57-8ba0-468c-9088-7d67b55c7039">101796266</NumericId>
    <TPFriendlyName xmlns="b588bf57-8ba0-468c-9088-7d67b55c7039" xsi:nil="true"/>
    <SourceTitle xmlns="b588bf57-8ba0-468c-9088-7d67b55c7039" xsi:nil="true"/>
    <TPApplication xmlns="b588bf57-8ba0-468c-9088-7d67b55c7039" xsi:nil="true"/>
    <TPLaunchHelpLink xmlns="b588bf57-8ba0-468c-9088-7d67b55c7039" xsi:nil="true"/>
    <OpenTemplate xmlns="b588bf57-8ba0-468c-9088-7d67b55c7039">true</OpenTemplate>
    <PlannedPubDate xmlns="b588bf57-8ba0-468c-9088-7d67b55c7039">2009-11-03T10:56:00+00:00</PlannedPubDate>
    <CrawlForDependencies xmlns="b588bf57-8ba0-468c-9088-7d67b55c7039">false</CrawlForDependencies>
    <ParentAssetId xmlns="b588bf57-8ba0-468c-9088-7d67b55c7039" xsi:nil="true"/>
    <TrustLevel xmlns="b588bf57-8ba0-468c-9088-7d67b55c7039">1 Microsoft Managed Content</TrustLevel>
    <PublishStatusLookup xmlns="b588bf57-8ba0-468c-9088-7d67b55c7039">
      <Value>205025</Value>
      <Value>304306</Value>
    </PublishStatusLookup>
    <TemplateTemplateType xmlns="b588bf57-8ba0-468c-9088-7d67b55c7039">Word Document Template</TemplateTemplateType>
    <IsSearchable xmlns="b588bf57-8ba0-468c-9088-7d67b55c7039">false</IsSearchable>
    <TPNamespace xmlns="b588bf57-8ba0-468c-9088-7d67b55c7039" xsi:nil="true"/>
    <Providers xmlns="b588bf57-8ba0-468c-9088-7d67b55c7039" xsi:nil="true"/>
    <Markets xmlns="b588bf57-8ba0-468c-9088-7d67b55c7039"/>
    <OriginalSourceMarket xmlns="b588bf57-8ba0-468c-9088-7d67b55c7039">english</OriginalSourceMarket>
    <TPInstallLocation xmlns="b588bf57-8ba0-468c-9088-7d67b55c7039" xsi:nil="true"/>
    <TPAppVersion xmlns="b588bf57-8ba0-468c-9088-7d67b55c7039" xsi:nil="true"/>
    <TPCommandLine xmlns="b588bf57-8ba0-468c-9088-7d67b55c7039" xsi:nil="true"/>
    <APAuthor xmlns="b588bf57-8ba0-468c-9088-7d67b55c7039">
      <UserInfo>
        <DisplayName/>
        <AccountId>1073741823</AccountId>
        <AccountType/>
      </UserInfo>
    </APAuthor>
    <EditorialStatus xmlns="b588bf57-8ba0-468c-9088-7d67b55c7039" xsi:nil="true"/>
    <PublishTargets xmlns="b588bf57-8ba0-468c-9088-7d67b55c7039">OfficeOnline</PublishTargets>
    <TPLaunchHelpLinkType xmlns="b588bf57-8ba0-468c-9088-7d67b55c7039">Template</TPLaunchHelpLinkType>
    <TPClientViewer xmlns="b588bf57-8ba0-468c-9088-7d67b55c7039" xsi:nil="true"/>
    <CSXHash xmlns="b588bf57-8ba0-468c-9088-7d67b55c7039" xsi:nil="true"/>
    <IsDeleted xmlns="b588bf57-8ba0-468c-9088-7d67b55c7039">false</IsDeleted>
    <ShowIn xmlns="b588bf57-8ba0-468c-9088-7d67b55c7039">Show everywhere</ShowIn>
    <UANotes xmlns="b588bf57-8ba0-468c-9088-7d67b55c7039" xsi:nil="true"/>
    <TemplateStatus xmlns="b588bf57-8ba0-468c-9088-7d67b55c7039" xsi:nil="true"/>
    <Downloads xmlns="b588bf57-8ba0-468c-9088-7d67b55c7039">0</Downloads>
    <CSXSubmissionMarket xmlns="b588bf57-8ba0-468c-9088-7d67b55c7039" xsi:nil="true"/>
    <ThumbnailAssetId xmlns="b588bf57-8ba0-468c-9088-7d67b55c7039" xsi:nil="true"/>
    <UALocComments xmlns="b588bf57-8ba0-468c-9088-7d67b55c7039" xsi:nil="true"/>
    <ApprovalLog xmlns="b588bf57-8ba0-468c-9088-7d67b55c7039" xsi:nil="true"/>
    <TimesCloned xmlns="b588bf57-8ba0-468c-9088-7d67b55c7039" xsi:nil="true"/>
    <CSXUpdate xmlns="b588bf57-8ba0-468c-9088-7d67b55c7039">false</CSXUpdate>
    <IntlLangReviewDate xmlns="b588bf57-8ba0-468c-9088-7d67b55c7039" xsi:nil="true"/>
    <PrimaryImageGen xmlns="b588bf57-8ba0-468c-9088-7d67b55c7039">false</PrimaryImageGen>
    <MachineTranslated xmlns="b588bf57-8ba0-468c-9088-7d67b55c7039">false</MachineTranslated>
    <Manager xmlns="b588bf57-8ba0-468c-9088-7d67b55c7039" xsi:nil="true"/>
    <ApprovalStatus xmlns="b588bf57-8ba0-468c-9088-7d67b55c7039">InProgress</ApprovalStatus>
    <MarketSpecific xmlns="b588bf57-8ba0-468c-9088-7d67b55c7039" xsi:nil="true"/>
    <LegacyData xmlns="b588bf57-8ba0-468c-9088-7d67b55c7039" xsi:nil="true"/>
    <CSXSubmissionDate xmlns="b588bf57-8ba0-468c-9088-7d67b55c7039" xsi:nil="true"/>
    <UACurrentWords xmlns="b588bf57-8ba0-468c-9088-7d67b55c7039" xsi:nil="true"/>
    <DSATActionTaken xmlns="b588bf57-8ba0-468c-9088-7d67b55c7039" xsi:nil="true"/>
    <HandoffToMSDN xmlns="b588bf57-8ba0-468c-9088-7d67b55c7039" xsi:nil="true"/>
    <UALocRecommendation xmlns="b588bf57-8ba0-468c-9088-7d67b55c7039">Localize</UALocRecommendation>
    <BugNumber xmlns="b588bf57-8ba0-468c-9088-7d67b55c7039" xsi:nil="true"/>
    <ClipArtFilename xmlns="b588bf57-8ba0-468c-9088-7d67b55c7039" xsi:nil="true"/>
    <APEditor xmlns="b588bf57-8ba0-468c-9088-7d67b55c7039">
      <UserInfo>
        <DisplayName/>
        <AccountId xsi:nil="true"/>
        <AccountType/>
      </UserInfo>
    </APEditor>
    <OOCacheId xmlns="b588bf57-8ba0-468c-9088-7d67b55c7039" xsi:nil="true"/>
    <PolicheckWords xmlns="b588bf57-8ba0-468c-9088-7d67b55c7039" xsi:nil="true"/>
    <ArtSampleDocs xmlns="b588bf57-8ba0-468c-9088-7d67b55c7039" xsi:nil="true"/>
    <AssetStart xmlns="b588bf57-8ba0-468c-9088-7d67b55c7039">2010-11-26T15:22:27+00:00</AssetStart>
    <BlockPublish xmlns="b588bf57-8ba0-468c-9088-7d67b55c7039" xsi:nil="true"/>
    <FriendlyTitle xmlns="b588bf57-8ba0-468c-9088-7d67b55c7039" xsi:nil="true"/>
    <LastHandOff xmlns="b588bf57-8ba0-468c-9088-7d67b55c7039" xsi:nil="true"/>
    <BusinessGroup xmlns="b588bf57-8ba0-468c-9088-7d67b55c7039" xsi:nil="true"/>
    <APDescription xmlns="b588bf57-8ba0-468c-9088-7d67b55c7039" xsi:nil="true"/>
    <IntlLangReviewer xmlns="b588bf57-8ba0-468c-9088-7d67b55c7039" xsi:nil="true"/>
    <UAProjectedTotalWords xmlns="b588bf57-8ba0-468c-9088-7d67b55c7039" xsi:nil="true"/>
    <AcquiredFrom xmlns="b588bf57-8ba0-468c-9088-7d67b55c7039">Internal MS</AcquiredFrom>
    <ContentItem xmlns="b588bf57-8ba0-468c-9088-7d67b55c7039" xsi:nil="true"/>
    <LastModifiedDateTime xmlns="b588bf57-8ba0-468c-9088-7d67b55c7039" xsi:nil="true"/>
    <LastPublishResultLookup xmlns="b588bf57-8ba0-468c-9088-7d67b55c7039" xsi:nil="true"/>
    <VoteCount xmlns="b588bf57-8ba0-468c-9088-7d67b55c7039" xsi:nil="true"/>
    <IntlLocPriority xmlns="b588bf57-8ba0-468c-9088-7d67b55c7039" xsi:nil="true"/>
    <Provider xmlns="b588bf57-8ba0-468c-9088-7d67b55c7039" xsi:nil="true"/>
    <AssetExpire xmlns="b588bf57-8ba0-468c-9088-7d67b55c7039">2100-01-01T00:00:00+00:00</AssetExpire>
    <IntlLangReview xmlns="b588bf57-8ba0-468c-9088-7d67b55c7039" xsi:nil="true"/>
    <OutputCachingOn xmlns="b588bf57-8ba0-468c-9088-7d67b55c7039">false</OutputCachingOn>
    <LocManualTestRequired xmlns="b588bf57-8ba0-468c-9088-7d67b55c7039">false</LocManualTestRequired>
    <LocLastLocAttemptVersionLookup xmlns="b588bf57-8ba0-468c-9088-7d67b55c7039">98306</LocLastLocAttemptVersionLookup>
    <LocRecommendedHandoff xmlns="b588bf57-8ba0-468c-9088-7d67b55c7039" xsi:nil="true"/>
    <OriginalRelease xmlns="b588bf57-8ba0-468c-9088-7d67b55c7039">14</OriginalRelease>
    <RecommendationsModifier xmlns="b588bf57-8ba0-468c-9088-7d67b55c7039" xsi:nil="true"/>
    <TaxCatchAll xmlns="b588bf57-8ba0-468c-9088-7d67b55c7039"/>
    <LocalizationTagsTaxHTField0 xmlns="b588bf57-8ba0-468c-9088-7d67b55c7039">
      <Terms xmlns="http://schemas.microsoft.com/office/infopath/2007/PartnerControls"/>
    </LocalizationTagsTaxHTField0>
    <ScenarioTagsTaxHTField0 xmlns="b588bf57-8ba0-468c-9088-7d67b55c7039">
      <Terms xmlns="http://schemas.microsoft.com/office/infopath/2007/PartnerControls"/>
    </ScenarioTagsTaxHTField0>
    <InternalTagsTaxHTField0 xmlns="b588bf57-8ba0-468c-9088-7d67b55c7039">
      <Terms xmlns="http://schemas.microsoft.com/office/infopath/2007/PartnerControls"/>
    </InternalTagsTaxHTField0>
    <LocComments xmlns="b588bf57-8ba0-468c-9088-7d67b55c7039" xsi:nil="true"/>
    <CampaignTagsTaxHTField0 xmlns="b588bf57-8ba0-468c-9088-7d67b55c7039">
      <Terms xmlns="http://schemas.microsoft.com/office/infopath/2007/PartnerControls"/>
    </CampaignTagsTaxHTField0>
    <FeatureTagsTaxHTField0 xmlns="b588bf57-8ba0-468c-9088-7d67b55c7039">
      <Terms xmlns="http://schemas.microsoft.com/office/infopath/2007/PartnerControls"/>
    </FeatureTagsTaxHTField0>
    <LocMarketGroupTiers2 xmlns="b588bf57-8ba0-468c-9088-7d67b55c70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FE6B03208763A44EB64B9FC8A84B4CC804005E48DE7B391D904E817F9F36E6EFDCBC" ma:contentTypeVersion="54" ma:contentTypeDescription="Create a new document." ma:contentTypeScope="" ma:versionID="480fbdb005ac9d8138ae6e0512fb92b4">
  <xsd:schema xmlns:xsd="http://www.w3.org/2001/XMLSchema" xmlns:xs="http://www.w3.org/2001/XMLSchema" xmlns:p="http://schemas.microsoft.com/office/2006/metadata/properties" xmlns:ns2="b588bf57-8ba0-468c-9088-7d67b55c7039" targetNamespace="http://schemas.microsoft.com/office/2006/metadata/properties" ma:root="true" ma:fieldsID="0ea10c76e7934788d1779a4bec75b82e" ns2:_="">
    <xsd:import namespace="b588bf57-8ba0-468c-9088-7d67b55c7039"/>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8bf57-8ba0-468c-9088-7d67b55c7039"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7a3d54fb-e176-40eb-9fcd-736f2f755639}"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F11A2EFD-B154-4910-9A6A-203D18A8C4F1}" ma:internalName="CSXSubmissionMarket" ma:readOnly="false" ma:showField="MarketName" ma:web="b588bf57-8ba0-468c-9088-7d67b55c7039">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d14bbe84-e03c-4266-b7e4-58d6fdfae43a}"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3DA286C3-8253-47DF-B32E-474422912EB9}" ma:internalName="InProjectListLookup" ma:readOnly="true" ma:showField="InProjectList"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4962b61c-4fdb-46d0-9835-6aed8d86a503}"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3DA286C3-8253-47DF-B32E-474422912EB9}" ma:internalName="LastCompleteVersionLookup" ma:readOnly="true" ma:showField="LastCompleteVersion"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3DA286C3-8253-47DF-B32E-474422912EB9}" ma:internalName="LastPreviewErrorLookup" ma:readOnly="true" ma:showField="LastPreviewError"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3DA286C3-8253-47DF-B32E-474422912EB9}" ma:internalName="LastPreviewResultLookup" ma:readOnly="true" ma:showField="LastPreviewResult"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3DA286C3-8253-47DF-B32E-474422912EB9}" ma:internalName="LastPreviewAttemptDateLookup" ma:readOnly="true" ma:showField="LastPreviewAttemptDat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3DA286C3-8253-47DF-B32E-474422912EB9}" ma:internalName="LastPreviewedByLookup" ma:readOnly="true" ma:showField="LastPreviewedBy"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3DA286C3-8253-47DF-B32E-474422912EB9}" ma:internalName="LastPreviewTimeLookup" ma:readOnly="true" ma:showField="LastPreviewTim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3DA286C3-8253-47DF-B32E-474422912EB9}" ma:internalName="LastPreviewVersionLookup" ma:readOnly="true" ma:showField="LastPreviewVersion"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3DA286C3-8253-47DF-B32E-474422912EB9}" ma:internalName="LastPublishErrorLookup" ma:readOnly="true" ma:showField="LastPublishError"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3DA286C3-8253-47DF-B32E-474422912EB9}" ma:internalName="LastPublishResultLookup" ma:readOnly="true" ma:showField="LastPublishResult"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3DA286C3-8253-47DF-B32E-474422912EB9}" ma:internalName="LastPublishAttemptDateLookup" ma:readOnly="true" ma:showField="LastPublishAttemptDat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3DA286C3-8253-47DF-B32E-474422912EB9}" ma:internalName="LastPublishedByLookup" ma:readOnly="true" ma:showField="LastPublishedBy"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3DA286C3-8253-47DF-B32E-474422912EB9}" ma:internalName="LastPublishTimeLookup" ma:readOnly="true" ma:showField="LastPublishTim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3DA286C3-8253-47DF-B32E-474422912EB9}" ma:internalName="LastPublishVersionLookup" ma:readOnly="true" ma:showField="LastPublishVersion"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6B57C37B-444B-4091-86C3-AD74C650108F}" ma:internalName="LocLastLocAttemptVersionLookup" ma:readOnly="false" ma:showField="LastLocAttemptVersion" ma:web="b588bf57-8ba0-468c-9088-7d67b55c7039">
      <xsd:simpleType>
        <xsd:restriction base="dms:Lookup"/>
      </xsd:simpleType>
    </xsd:element>
    <xsd:element name="LocLastLocAttemptVersionTypeLookup" ma:index="71" nillable="true" ma:displayName="Loc Last Loc Attempt Version Type" ma:default="" ma:list="{6B57C37B-444B-4091-86C3-AD74C650108F}" ma:internalName="LocLastLocAttemptVersionTypeLookup" ma:readOnly="true" ma:showField="LastLocAttemptVersionType" ma:web="b588bf57-8ba0-468c-9088-7d67b55c7039">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6B57C37B-444B-4091-86C3-AD74C650108F}" ma:internalName="LocNewPublishedVersionLookup" ma:readOnly="true" ma:showField="NewPublishedVersion" ma:web="b588bf57-8ba0-468c-9088-7d67b55c7039">
      <xsd:simpleType>
        <xsd:restriction base="dms:Lookup"/>
      </xsd:simpleType>
    </xsd:element>
    <xsd:element name="LocOverallHandbackStatusLookup" ma:index="75" nillable="true" ma:displayName="Loc Overall Handback Status" ma:default="" ma:list="{6B57C37B-444B-4091-86C3-AD74C650108F}" ma:internalName="LocOverallHandbackStatusLookup" ma:readOnly="true" ma:showField="OverallHandbackStatus" ma:web="b588bf57-8ba0-468c-9088-7d67b55c7039">
      <xsd:simpleType>
        <xsd:restriction base="dms:Lookup"/>
      </xsd:simpleType>
    </xsd:element>
    <xsd:element name="LocOverallLocStatusLookup" ma:index="76" nillable="true" ma:displayName="Loc Overall Localize Status" ma:default="" ma:list="{6B57C37B-444B-4091-86C3-AD74C650108F}" ma:internalName="LocOverallLocStatusLookup" ma:readOnly="true" ma:showField="OverallLocStatus" ma:web="b588bf57-8ba0-468c-9088-7d67b55c7039">
      <xsd:simpleType>
        <xsd:restriction base="dms:Lookup"/>
      </xsd:simpleType>
    </xsd:element>
    <xsd:element name="LocOverallPreviewStatusLookup" ma:index="77" nillable="true" ma:displayName="Loc Overall Preview Status" ma:default="" ma:list="{6B57C37B-444B-4091-86C3-AD74C650108F}" ma:internalName="LocOverallPreviewStatusLookup" ma:readOnly="true" ma:showField="OverallPreviewStatus" ma:web="b588bf57-8ba0-468c-9088-7d67b55c7039">
      <xsd:simpleType>
        <xsd:restriction base="dms:Lookup"/>
      </xsd:simpleType>
    </xsd:element>
    <xsd:element name="LocOverallPublishStatusLookup" ma:index="78" nillable="true" ma:displayName="Loc Overall Publish Status" ma:default="" ma:list="{6B57C37B-444B-4091-86C3-AD74C650108F}" ma:internalName="LocOverallPublishStatusLookup" ma:readOnly="true" ma:showField="OverallPublishStatus" ma:web="b588bf57-8ba0-468c-9088-7d67b55c7039">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6B57C37B-444B-4091-86C3-AD74C650108F}" ma:internalName="LocProcessedForHandoffsLookup" ma:readOnly="true" ma:showField="ProcessedForHandoffs" ma:web="b588bf57-8ba0-468c-9088-7d67b55c7039">
      <xsd:simpleType>
        <xsd:restriction base="dms:Lookup"/>
      </xsd:simpleType>
    </xsd:element>
    <xsd:element name="LocProcessedForMarketsLookup" ma:index="81" nillable="true" ma:displayName="Loc Processed For Markets" ma:default="" ma:list="{6B57C37B-444B-4091-86C3-AD74C650108F}" ma:internalName="LocProcessedForMarketsLookup" ma:readOnly="true" ma:showField="ProcessedForMarkets" ma:web="b588bf57-8ba0-468c-9088-7d67b55c7039">
      <xsd:simpleType>
        <xsd:restriction base="dms:Lookup"/>
      </xsd:simpleType>
    </xsd:element>
    <xsd:element name="LocPublishedDependentAssetsLookup" ma:index="82" nillable="true" ma:displayName="Loc Published Dependent Assets" ma:default="" ma:list="{6B57C37B-444B-4091-86C3-AD74C650108F}" ma:internalName="LocPublishedDependentAssetsLookup" ma:readOnly="true" ma:showField="PublishedDependentAssets" ma:web="b588bf57-8ba0-468c-9088-7d67b55c7039">
      <xsd:simpleType>
        <xsd:restriction base="dms:Lookup"/>
      </xsd:simpleType>
    </xsd:element>
    <xsd:element name="LocPublishedLinkedAssetsLookup" ma:index="83" nillable="true" ma:displayName="Loc Published Linked Assets" ma:default="" ma:list="{6B57C37B-444B-4091-86C3-AD74C650108F}" ma:internalName="LocPublishedLinkedAssetsLookup" ma:readOnly="true" ma:showField="PublishedLinkedAssets" ma:web="b588bf57-8ba0-468c-9088-7d67b55c7039">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4369e605-1431-4f9e-a604-c7d16fa1a712}"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F11A2EFD-B154-4910-9A6A-203D18A8C4F1}" ma:internalName="Markets" ma:readOnly="false" ma:showField="MarketName"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3DA286C3-8253-47DF-B32E-474422912EB9}" ma:internalName="NumOfRatingsLookup" ma:readOnly="true" ma:showField="NumOfRatings"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3DA286C3-8253-47DF-B32E-474422912EB9}" ma:internalName="PublishStatusLookup" ma:readOnly="false" ma:showField="PublishStatus"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b2e536f2-3e7b-4689-bd5c-6d869e5e38fb}"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083571ef-0dda-4d55-a857-683ecd66090e}" ma:internalName="TaxCatchAll" ma:showField="CatchAllData"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083571ef-0dda-4d55-a857-683ecd66090e}" ma:internalName="TaxCatchAllLabel" ma:readOnly="true" ma:showField="CatchAllDataLabel" ma:web="b588bf57-8ba0-468c-9088-7d67b55c7039">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outs:propertyMetadataList/>
  <outs:corruptMetadataWasLost/>
</outs:outSpaceData>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FF2366-E833-4625-BE3F-038F88FE89B0}">
  <ds:schemaRefs>
    <ds:schemaRef ds:uri="http://schemas.microsoft.com/sharepoint/v3/contenttype/forms"/>
  </ds:schemaRefs>
</ds:datastoreItem>
</file>

<file path=customXml/itemProps3.xml><?xml version="1.0" encoding="utf-8"?>
<ds:datastoreItem xmlns:ds="http://schemas.openxmlformats.org/officeDocument/2006/customXml" ds:itemID="{A5542915-CE40-48BC-9C54-2CD1FA721632}">
  <ds:schemaRefs>
    <ds:schemaRef ds:uri="http://schemas.microsoft.com/office/2006/metadata/properties"/>
    <ds:schemaRef ds:uri="http://schemas.microsoft.com/office/infopath/2007/PartnerControls"/>
    <ds:schemaRef ds:uri="b588bf57-8ba0-468c-9088-7d67b55c7039"/>
  </ds:schemaRefs>
</ds:datastoreItem>
</file>

<file path=customXml/itemProps4.xml><?xml version="1.0" encoding="utf-8"?>
<ds:datastoreItem xmlns:ds="http://schemas.openxmlformats.org/officeDocument/2006/customXml" ds:itemID="{2EF79638-CC4E-4A9F-9681-C98F6757D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8bf57-8ba0-468c-9088-7d67b55c7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6.xml><?xml version="1.0" encoding="utf-8"?>
<ds:datastoreItem xmlns:ds="http://schemas.openxmlformats.org/officeDocument/2006/customXml" ds:itemID="{67609353-2CD3-43C3-94B4-A08607FD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Έκθεση (Θέμα Equity)</Template>
  <TotalTime>49</TotalTime>
  <Pages>16</Pages>
  <Words>2878</Words>
  <Characters>15543</Characters>
  <Application>Microsoft Office Word</Application>
  <DocSecurity>0</DocSecurity>
  <Lines>129</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Πρότυπο αναφοράς δεδομένων ποιότητας Τμήματος</vt:lpstr>
      <vt:lpstr/>
    </vt:vector>
  </TitlesOfParts>
  <Company>έτος αναφοράς:</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Πρότυπο αναφοράς δεδομένων ποιότητας Τμήματος</dc:title>
  <dc:subject>Τμήμα:</dc:subject>
  <dc:creator>FOUNTA KONSTANTINA</dc:creator>
  <cp:keywords/>
  <dc:description/>
  <cp:lastModifiedBy>TSIRONI ELENI</cp:lastModifiedBy>
  <cp:revision>5</cp:revision>
  <dcterms:created xsi:type="dcterms:W3CDTF">2024-07-26T08:17:00Z</dcterms:created>
  <dcterms:modified xsi:type="dcterms:W3CDTF">2024-08-30T10:56:00Z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0x010100FE6B03208763A44EB64B9FC8A84B4CC804005E48DE7B391D904E817F9F36E6EFDCBC</vt:lpwstr>
  </property>
</Properties>
</file>